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808F4" w14:textId="359D4005" w:rsidR="001A70DA" w:rsidRPr="009C2E6D" w:rsidRDefault="00A673DB" w:rsidP="00A673DB">
      <w:pPr>
        <w:pStyle w:val="Title"/>
        <w:rPr>
          <w:rFonts w:ascii="Franklin Gothic Medium" w:hAnsi="Franklin Gothic Medium"/>
          <w:color w:val="06115D" w:themeColor="text2" w:themeShade="80"/>
          <w:sz w:val="40"/>
          <w:szCs w:val="40"/>
        </w:rPr>
      </w:pPr>
      <w:r w:rsidRPr="009C2E6D">
        <w:rPr>
          <w:rFonts w:ascii="Franklin Gothic Medium" w:hAnsi="Franklin Gothic Medium"/>
          <w:color w:val="06115D" w:themeColor="text2" w:themeShade="80"/>
          <w:sz w:val="40"/>
          <w:szCs w:val="40"/>
        </w:rPr>
        <w:t>January organizing schedule!</w:t>
      </w:r>
    </w:p>
    <w:p w14:paraId="0AAC5255" w14:textId="2B647B00" w:rsidR="001A70DA" w:rsidRPr="00983414" w:rsidRDefault="00A673DB" w:rsidP="009F614C">
      <w:pPr>
        <w:pStyle w:val="Heading1"/>
        <w:rPr>
          <w:rFonts w:ascii="Franklin Gothic Medium" w:hAnsi="Franklin Gothic Medium"/>
          <w:color w:val="06115D" w:themeColor="text2" w:themeShade="80"/>
          <w:sz w:val="20"/>
          <w:szCs w:val="20"/>
        </w:rPr>
      </w:pPr>
      <w:r w:rsidRPr="00983414">
        <w:rPr>
          <w:rFonts w:ascii="Franklin Gothic Medium" w:hAnsi="Franklin Gothic Medium"/>
          <w:color w:val="06115D" w:themeColor="text2" w:themeShade="80"/>
          <w:sz w:val="20"/>
          <w:szCs w:val="20"/>
        </w:rPr>
        <w:t>First week</w:t>
      </w:r>
    </w:p>
    <w:p w14:paraId="0FDF4A9E" w14:textId="3E7FA082" w:rsidR="00052CAF" w:rsidRPr="00BE6CD9" w:rsidRDefault="00CF0AD5" w:rsidP="008B326B">
      <w:pPr>
        <w:pStyle w:val="checkboxindent"/>
        <w:rPr>
          <w:rFonts w:ascii="Avenir Book" w:hAnsi="Avenir Book"/>
          <w:b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CD66D8" w:rsidRPr="00BE6CD9">
        <w:rPr>
          <w:rFonts w:ascii="Avenir Book" w:hAnsi="Avenir Book"/>
          <w:b/>
          <w:sz w:val="20"/>
          <w:szCs w:val="20"/>
        </w:rPr>
        <w:tab/>
      </w:r>
      <w:r w:rsidR="008B0DB1" w:rsidRPr="00BE6CD9">
        <w:rPr>
          <w:rFonts w:ascii="Avenir Book" w:hAnsi="Avenir Book"/>
          <w:b/>
          <w:sz w:val="20"/>
          <w:szCs w:val="20"/>
        </w:rPr>
        <w:t>m</w:t>
      </w:r>
      <w:r w:rsidR="00A673DB" w:rsidRPr="00BE6CD9">
        <w:rPr>
          <w:rFonts w:ascii="Avenir Book" w:hAnsi="Avenir Book"/>
          <w:b/>
          <w:sz w:val="20"/>
          <w:szCs w:val="20"/>
        </w:rPr>
        <w:t>edicine Cabinet</w:t>
      </w:r>
      <w:r w:rsidR="008B0DB1" w:rsidRPr="00BE6CD9">
        <w:rPr>
          <w:rFonts w:ascii="Avenir Book" w:hAnsi="Avenir Book"/>
          <w:b/>
          <w:sz w:val="20"/>
          <w:szCs w:val="20"/>
        </w:rPr>
        <w:t xml:space="preserve"> (replace expired essentials)</w:t>
      </w:r>
    </w:p>
    <w:p w14:paraId="043E4AAC" w14:textId="6AF51F0C" w:rsidR="001A70DA" w:rsidRPr="00BE6CD9" w:rsidRDefault="00CF0AD5" w:rsidP="009F614C">
      <w:pPr>
        <w:pStyle w:val="checkboxindent"/>
        <w:rPr>
          <w:rFonts w:ascii="Avenir Book" w:hAnsi="Avenir Book"/>
          <w:b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CD66D8" w:rsidRPr="00BE6CD9">
        <w:rPr>
          <w:rFonts w:ascii="Avenir Book" w:hAnsi="Avenir Book"/>
          <w:b/>
          <w:sz w:val="20"/>
          <w:szCs w:val="20"/>
        </w:rPr>
        <w:tab/>
      </w:r>
      <w:r w:rsidR="008B0DB1" w:rsidRPr="00BE6CD9">
        <w:rPr>
          <w:rFonts w:ascii="Avenir Book" w:hAnsi="Avenir Book"/>
          <w:b/>
          <w:sz w:val="20"/>
          <w:szCs w:val="20"/>
        </w:rPr>
        <w:t>k</w:t>
      </w:r>
      <w:r w:rsidR="00A673DB" w:rsidRPr="00BE6CD9">
        <w:rPr>
          <w:rFonts w:ascii="Avenir Book" w:hAnsi="Avenir Book"/>
          <w:b/>
          <w:sz w:val="20"/>
          <w:szCs w:val="20"/>
        </w:rPr>
        <w:t>itchen pantry</w:t>
      </w:r>
      <w:r w:rsidR="008B0DB1" w:rsidRPr="00BE6CD9">
        <w:rPr>
          <w:rFonts w:ascii="Avenir Book" w:hAnsi="Avenir Book"/>
          <w:b/>
          <w:sz w:val="20"/>
          <w:szCs w:val="20"/>
        </w:rPr>
        <w:t xml:space="preserve"> (sort out expired and unwanted items)</w:t>
      </w:r>
    </w:p>
    <w:p w14:paraId="64C34F98" w14:textId="339ECA72" w:rsidR="001A70DA" w:rsidRPr="00BE6CD9" w:rsidRDefault="00CF0AD5" w:rsidP="009F614C">
      <w:pPr>
        <w:pStyle w:val="checkboxindent"/>
        <w:rPr>
          <w:rFonts w:ascii="Avenir Book" w:hAnsi="Avenir Book"/>
          <w:b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CD66D8" w:rsidRPr="00BE6CD9">
        <w:rPr>
          <w:rFonts w:ascii="Avenir Book" w:hAnsi="Avenir Book"/>
          <w:b/>
          <w:sz w:val="20"/>
          <w:szCs w:val="20"/>
        </w:rPr>
        <w:tab/>
      </w:r>
      <w:r w:rsidR="008B0DB1" w:rsidRPr="00BE6CD9">
        <w:rPr>
          <w:rFonts w:ascii="Avenir Book" w:hAnsi="Avenir Book"/>
          <w:b/>
          <w:sz w:val="20"/>
          <w:szCs w:val="20"/>
        </w:rPr>
        <w:t>f</w:t>
      </w:r>
      <w:r w:rsidR="00A673DB" w:rsidRPr="00BE6CD9">
        <w:rPr>
          <w:rFonts w:ascii="Avenir Book" w:hAnsi="Avenir Book"/>
          <w:b/>
          <w:sz w:val="20"/>
          <w:szCs w:val="20"/>
        </w:rPr>
        <w:t>ood drawer</w:t>
      </w:r>
      <w:r w:rsidR="008B0DB1" w:rsidRPr="00BE6CD9">
        <w:rPr>
          <w:rFonts w:ascii="Avenir Book" w:hAnsi="Avenir Book"/>
          <w:b/>
          <w:sz w:val="20"/>
          <w:szCs w:val="20"/>
        </w:rPr>
        <w:t>s</w:t>
      </w:r>
      <w:r w:rsidR="00A673DB" w:rsidRPr="00BE6CD9">
        <w:rPr>
          <w:rFonts w:ascii="Avenir Book" w:hAnsi="Avenir Book"/>
          <w:b/>
          <w:sz w:val="20"/>
          <w:szCs w:val="20"/>
        </w:rPr>
        <w:t xml:space="preserve"> &amp; cabinets (bread drawer, coffee/tea station…)</w:t>
      </w:r>
    </w:p>
    <w:p w14:paraId="33D17361" w14:textId="4C81F48A" w:rsidR="009166FA" w:rsidRPr="00BE6CD9" w:rsidRDefault="00CF0AD5" w:rsidP="009F614C">
      <w:pPr>
        <w:pStyle w:val="checkboxindent"/>
        <w:rPr>
          <w:rFonts w:ascii="Avenir Book" w:hAnsi="Avenir Book"/>
          <w:b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CD66D8" w:rsidRPr="00BE6CD9">
        <w:rPr>
          <w:rFonts w:ascii="Avenir Book" w:hAnsi="Avenir Book"/>
          <w:b/>
          <w:sz w:val="20"/>
          <w:szCs w:val="20"/>
        </w:rPr>
        <w:tab/>
      </w:r>
      <w:r w:rsidR="00A673DB" w:rsidRPr="00BE6CD9">
        <w:rPr>
          <w:rFonts w:ascii="Avenir Book" w:hAnsi="Avenir Book"/>
          <w:b/>
          <w:sz w:val="20"/>
          <w:szCs w:val="20"/>
        </w:rPr>
        <w:t>spice rack</w:t>
      </w:r>
      <w:r w:rsidR="008B0DB1" w:rsidRPr="00BE6CD9">
        <w:rPr>
          <w:rFonts w:ascii="Avenir Book" w:hAnsi="Avenir Book"/>
          <w:b/>
          <w:sz w:val="20"/>
          <w:szCs w:val="20"/>
        </w:rPr>
        <w:t xml:space="preserve"> &amp; other cooking essentials like oil, vinegar…</w:t>
      </w:r>
    </w:p>
    <w:p w14:paraId="3D9156E2" w14:textId="4BD327DD" w:rsidR="008B0DB1" w:rsidRPr="00BE6CD9" w:rsidRDefault="00CF0AD5" w:rsidP="008B0DB1">
      <w:pPr>
        <w:pStyle w:val="checkboxindent"/>
        <w:rPr>
          <w:rFonts w:ascii="Avenir Book" w:hAnsi="Avenir Book"/>
          <w:b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CD66D8" w:rsidRPr="00BE6CD9">
        <w:rPr>
          <w:rFonts w:ascii="Avenir Book" w:hAnsi="Avenir Book"/>
          <w:b/>
          <w:sz w:val="20"/>
          <w:szCs w:val="20"/>
        </w:rPr>
        <w:tab/>
      </w:r>
      <w:r w:rsidR="008B0DB1" w:rsidRPr="00BE6CD9">
        <w:rPr>
          <w:rFonts w:ascii="Avenir Book" w:hAnsi="Avenir Book"/>
          <w:b/>
          <w:sz w:val="20"/>
          <w:szCs w:val="20"/>
        </w:rPr>
        <w:t>refrigerator(s) &amp; freezer(s)</w:t>
      </w:r>
    </w:p>
    <w:p w14:paraId="216885F3" w14:textId="1199E61C" w:rsidR="001A70DA" w:rsidRPr="00983414" w:rsidRDefault="008B0DB1" w:rsidP="009F614C">
      <w:pPr>
        <w:pStyle w:val="Heading1"/>
        <w:rPr>
          <w:rFonts w:ascii="Franklin Gothic Medium" w:hAnsi="Franklin Gothic Medium"/>
          <w:color w:val="06115D" w:themeColor="text2" w:themeShade="80"/>
          <w:sz w:val="20"/>
          <w:szCs w:val="20"/>
        </w:rPr>
      </w:pPr>
      <w:r w:rsidRPr="00983414">
        <w:rPr>
          <w:rFonts w:ascii="Franklin Gothic Medium" w:hAnsi="Franklin Gothic Medium"/>
          <w:color w:val="06115D" w:themeColor="text2" w:themeShade="80"/>
          <w:sz w:val="20"/>
          <w:szCs w:val="20"/>
        </w:rPr>
        <w:t>Week 2</w:t>
      </w:r>
    </w:p>
    <w:p w14:paraId="41E78CA6" w14:textId="2C992E70" w:rsidR="001A70DA" w:rsidRPr="00BE6CD9" w:rsidRDefault="00CF0AD5" w:rsidP="009F614C">
      <w:pPr>
        <w:pStyle w:val="checkboxindent"/>
        <w:rPr>
          <w:rFonts w:ascii="Avenir Book" w:hAnsi="Avenir Book"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CD66D8" w:rsidRPr="00BE6CD9">
        <w:rPr>
          <w:rFonts w:ascii="Avenir Book" w:hAnsi="Avenir Book"/>
          <w:b/>
          <w:sz w:val="20"/>
          <w:szCs w:val="20"/>
        </w:rPr>
        <w:tab/>
      </w:r>
      <w:r w:rsidR="008B0DB1" w:rsidRPr="00BE6CD9">
        <w:rPr>
          <w:rFonts w:ascii="Avenir Book" w:hAnsi="Avenir Book"/>
          <w:b/>
          <w:sz w:val="20"/>
          <w:szCs w:val="20"/>
        </w:rPr>
        <w:t>sort &amp; organize all pots and pans</w:t>
      </w:r>
    </w:p>
    <w:p w14:paraId="6B0BA02F" w14:textId="1A3AA209" w:rsidR="001A70DA" w:rsidRPr="00BE6CD9" w:rsidRDefault="00CF0AD5" w:rsidP="009F614C">
      <w:pPr>
        <w:pStyle w:val="checkboxindent"/>
        <w:rPr>
          <w:rFonts w:ascii="Avenir Book" w:hAnsi="Avenir Book"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CD66D8" w:rsidRPr="00BE6CD9">
        <w:rPr>
          <w:rFonts w:ascii="Avenir Book" w:hAnsi="Avenir Book"/>
          <w:b/>
          <w:sz w:val="20"/>
          <w:szCs w:val="20"/>
        </w:rPr>
        <w:tab/>
      </w:r>
      <w:r w:rsidR="008B0DB1" w:rsidRPr="00BE6CD9">
        <w:rPr>
          <w:rFonts w:ascii="Avenir Book" w:hAnsi="Avenir Book"/>
          <w:b/>
          <w:sz w:val="20"/>
          <w:szCs w:val="20"/>
        </w:rPr>
        <w:t>sort &amp; organize all kitchen gadgets</w:t>
      </w:r>
    </w:p>
    <w:p w14:paraId="380D09C9" w14:textId="447F002B" w:rsidR="001A70DA" w:rsidRPr="00BE6CD9" w:rsidRDefault="00CF0AD5" w:rsidP="009F614C">
      <w:pPr>
        <w:pStyle w:val="checkboxindent"/>
        <w:rPr>
          <w:rFonts w:ascii="Avenir Book" w:hAnsi="Avenir Book"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CD66D8" w:rsidRPr="00BE6CD9">
        <w:rPr>
          <w:rFonts w:ascii="Avenir Book" w:hAnsi="Avenir Book"/>
          <w:b/>
          <w:sz w:val="20"/>
          <w:szCs w:val="20"/>
        </w:rPr>
        <w:tab/>
      </w:r>
      <w:r w:rsidR="008B0DB1" w:rsidRPr="00BE6CD9">
        <w:rPr>
          <w:rFonts w:ascii="Avenir Book" w:hAnsi="Avenir Book"/>
          <w:b/>
          <w:sz w:val="20"/>
          <w:szCs w:val="20"/>
        </w:rPr>
        <w:t>sort &amp; organize all the remaining cabinets and drawers in the kitchen</w:t>
      </w:r>
    </w:p>
    <w:p w14:paraId="673D2E45" w14:textId="117F0556" w:rsidR="001A70DA" w:rsidRPr="00983414" w:rsidRDefault="008B0DB1" w:rsidP="009F614C">
      <w:pPr>
        <w:pStyle w:val="Heading1"/>
        <w:rPr>
          <w:rFonts w:ascii="Franklin Gothic Medium" w:hAnsi="Franklin Gothic Medium"/>
          <w:color w:val="06115D" w:themeColor="text2" w:themeShade="80"/>
          <w:sz w:val="20"/>
          <w:szCs w:val="20"/>
        </w:rPr>
      </w:pPr>
      <w:r w:rsidRPr="00983414">
        <w:rPr>
          <w:rFonts w:ascii="Franklin Gothic Medium" w:hAnsi="Franklin Gothic Medium"/>
          <w:color w:val="06115D" w:themeColor="text2" w:themeShade="80"/>
          <w:sz w:val="20"/>
          <w:szCs w:val="20"/>
        </w:rPr>
        <w:t xml:space="preserve">Week 3 </w:t>
      </w:r>
      <w:r w:rsidRPr="00983414">
        <w:rPr>
          <w:rFonts w:ascii="Franklin Gothic Medium" w:hAnsi="Franklin Gothic Medium"/>
          <w:b w:val="0"/>
          <w:bCs w:val="0"/>
          <w:color w:val="06115D" w:themeColor="text2" w:themeShade="80"/>
          <w:sz w:val="20"/>
          <w:szCs w:val="20"/>
        </w:rPr>
        <w:t>(</w:t>
      </w:r>
      <w:r w:rsidR="00666A87" w:rsidRPr="00983414">
        <w:rPr>
          <w:rFonts w:ascii="Franklin Gothic Medium" w:hAnsi="Franklin Gothic Medium"/>
          <w:b w:val="0"/>
          <w:bCs w:val="0"/>
          <w:color w:val="06115D" w:themeColor="text2" w:themeShade="80"/>
          <w:sz w:val="20"/>
          <w:szCs w:val="20"/>
        </w:rPr>
        <w:t>all paper goods</w:t>
      </w:r>
      <w:r w:rsidRPr="00983414">
        <w:rPr>
          <w:rFonts w:ascii="Franklin Gothic Medium" w:hAnsi="Franklin Gothic Medium"/>
          <w:b w:val="0"/>
          <w:bCs w:val="0"/>
          <w:color w:val="06115D" w:themeColor="text2" w:themeShade="80"/>
          <w:sz w:val="20"/>
          <w:szCs w:val="20"/>
        </w:rPr>
        <w:t>)</w:t>
      </w:r>
    </w:p>
    <w:p w14:paraId="31250D7F" w14:textId="63F0915C" w:rsidR="001A70DA" w:rsidRPr="00BE6CD9" w:rsidRDefault="00CF0AD5" w:rsidP="009F614C">
      <w:pPr>
        <w:pStyle w:val="checkboxindent"/>
        <w:rPr>
          <w:rFonts w:ascii="Avenir Book" w:hAnsi="Avenir Book"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9F614C" w:rsidRPr="00BE6CD9">
        <w:rPr>
          <w:rFonts w:ascii="Avenir Book" w:hAnsi="Avenir Book"/>
          <w:b/>
          <w:sz w:val="20"/>
          <w:szCs w:val="20"/>
        </w:rPr>
        <w:tab/>
      </w:r>
      <w:r w:rsidR="00DA5D02">
        <w:rPr>
          <w:rFonts w:ascii="Avenir Book" w:hAnsi="Avenir Book"/>
          <w:b/>
          <w:sz w:val="20"/>
          <w:szCs w:val="20"/>
        </w:rPr>
        <w:t>g</w:t>
      </w:r>
      <w:r w:rsidR="008B0DB1" w:rsidRPr="00BE6CD9">
        <w:rPr>
          <w:rFonts w:ascii="Avenir Book" w:hAnsi="Avenir Book"/>
          <w:b/>
          <w:sz w:val="20"/>
          <w:szCs w:val="20"/>
        </w:rPr>
        <w:t>ather all paper piles and sort (</w:t>
      </w:r>
      <w:r w:rsidR="005732B6" w:rsidRPr="00BE6CD9">
        <w:rPr>
          <w:rFonts w:ascii="Avenir Book" w:hAnsi="Avenir Book"/>
          <w:b/>
          <w:sz w:val="20"/>
          <w:szCs w:val="20"/>
        </w:rPr>
        <w:t>keep</w:t>
      </w:r>
      <w:r w:rsidR="002412A1">
        <w:rPr>
          <w:rFonts w:ascii="Avenir Book" w:hAnsi="Avenir Book"/>
          <w:b/>
          <w:sz w:val="20"/>
          <w:szCs w:val="20"/>
        </w:rPr>
        <w:t>-</w:t>
      </w:r>
      <w:r w:rsidR="005732B6" w:rsidRPr="00BE6CD9">
        <w:rPr>
          <w:rFonts w:ascii="Avenir Book" w:hAnsi="Avenir Book"/>
          <w:b/>
          <w:sz w:val="20"/>
          <w:szCs w:val="20"/>
        </w:rPr>
        <w:t>action</w:t>
      </w:r>
      <w:r w:rsidR="002412A1">
        <w:rPr>
          <w:rFonts w:ascii="Avenir Book" w:hAnsi="Avenir Book"/>
          <w:b/>
          <w:sz w:val="20"/>
          <w:szCs w:val="20"/>
        </w:rPr>
        <w:t>-</w:t>
      </w:r>
      <w:r w:rsidR="005732B6" w:rsidRPr="00BE6CD9">
        <w:rPr>
          <w:rFonts w:ascii="Avenir Book" w:hAnsi="Avenir Book"/>
          <w:b/>
          <w:sz w:val="20"/>
          <w:szCs w:val="20"/>
        </w:rPr>
        <w:t>trash)</w:t>
      </w:r>
    </w:p>
    <w:bookmarkStart w:id="0" w:name="_Hlk529142142"/>
    <w:p w14:paraId="75838159" w14:textId="4702C0C4" w:rsidR="001A70DA" w:rsidRPr="00BE6CD9" w:rsidRDefault="00CF0AD5" w:rsidP="009F614C">
      <w:pPr>
        <w:pStyle w:val="checkboxindent"/>
        <w:rPr>
          <w:rFonts w:ascii="Avenir Book" w:hAnsi="Avenir Book"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9F614C" w:rsidRPr="00BE6CD9">
        <w:rPr>
          <w:rFonts w:ascii="Avenir Book" w:hAnsi="Avenir Book"/>
          <w:b/>
          <w:sz w:val="20"/>
          <w:szCs w:val="20"/>
        </w:rPr>
        <w:tab/>
      </w:r>
      <w:bookmarkEnd w:id="0"/>
      <w:r w:rsidR="005732B6" w:rsidRPr="00BE6CD9">
        <w:rPr>
          <w:rFonts w:ascii="Avenir Book" w:hAnsi="Avenir Book"/>
          <w:b/>
          <w:sz w:val="20"/>
          <w:szCs w:val="20"/>
        </w:rPr>
        <w:t>now “work” your piles (</w:t>
      </w:r>
      <w:r w:rsidR="000A2439">
        <w:rPr>
          <w:rFonts w:ascii="Avenir Book" w:hAnsi="Avenir Book"/>
          <w:b/>
          <w:sz w:val="20"/>
          <w:szCs w:val="20"/>
        </w:rPr>
        <w:t>move</w:t>
      </w:r>
      <w:r w:rsidR="00DA5D02">
        <w:rPr>
          <w:rFonts w:ascii="Avenir Book" w:hAnsi="Avenir Book"/>
          <w:b/>
          <w:sz w:val="20"/>
          <w:szCs w:val="20"/>
        </w:rPr>
        <w:t xml:space="preserve"> </w:t>
      </w:r>
      <w:r w:rsidR="007C0873">
        <w:rPr>
          <w:rFonts w:ascii="Avenir Book" w:hAnsi="Avenir Book"/>
          <w:b/>
          <w:sz w:val="20"/>
          <w:szCs w:val="20"/>
        </w:rPr>
        <w:t>your</w:t>
      </w:r>
      <w:r w:rsidR="00454F08">
        <w:rPr>
          <w:rFonts w:ascii="Avenir Book" w:hAnsi="Avenir Book"/>
          <w:b/>
          <w:sz w:val="20"/>
          <w:szCs w:val="20"/>
        </w:rPr>
        <w:t xml:space="preserve"> </w:t>
      </w:r>
      <w:r w:rsidR="00925F9E">
        <w:rPr>
          <w:rFonts w:ascii="Avenir Book" w:hAnsi="Avenir Book"/>
          <w:b/>
          <w:sz w:val="20"/>
          <w:szCs w:val="20"/>
        </w:rPr>
        <w:t>keep</w:t>
      </w:r>
      <w:r w:rsidR="00325FDE">
        <w:rPr>
          <w:rFonts w:ascii="Avenir Book" w:hAnsi="Avenir Book"/>
          <w:b/>
          <w:sz w:val="20"/>
          <w:szCs w:val="20"/>
        </w:rPr>
        <w:t>-</w:t>
      </w:r>
      <w:r w:rsidR="00925F9E">
        <w:rPr>
          <w:rFonts w:ascii="Avenir Book" w:hAnsi="Avenir Book"/>
          <w:b/>
          <w:sz w:val="20"/>
          <w:szCs w:val="20"/>
        </w:rPr>
        <w:t>paper</w:t>
      </w:r>
      <w:r w:rsidR="005732B6" w:rsidRPr="00BE6CD9">
        <w:rPr>
          <w:rFonts w:ascii="Avenir Book" w:hAnsi="Avenir Book"/>
          <w:b/>
          <w:sz w:val="20"/>
          <w:szCs w:val="20"/>
        </w:rPr>
        <w:t xml:space="preserve"> into file </w:t>
      </w:r>
      <w:r w:rsidR="00815A5C">
        <w:rPr>
          <w:rFonts w:ascii="Avenir Book" w:hAnsi="Avenir Book"/>
          <w:b/>
          <w:sz w:val="20"/>
          <w:szCs w:val="20"/>
        </w:rPr>
        <w:t>folder</w:t>
      </w:r>
      <w:r w:rsidR="001A687B">
        <w:rPr>
          <w:rFonts w:ascii="Avenir Book" w:hAnsi="Avenir Book"/>
          <w:b/>
          <w:sz w:val="20"/>
          <w:szCs w:val="20"/>
        </w:rPr>
        <w:t xml:space="preserve"> &amp; </w:t>
      </w:r>
      <w:r w:rsidR="005732B6" w:rsidRPr="00BE6CD9">
        <w:rPr>
          <w:rFonts w:ascii="Avenir Book" w:hAnsi="Avenir Book"/>
          <w:b/>
          <w:sz w:val="20"/>
          <w:szCs w:val="20"/>
        </w:rPr>
        <w:t>act on your action</w:t>
      </w:r>
      <w:r w:rsidR="00325FDE">
        <w:rPr>
          <w:rFonts w:ascii="Avenir Book" w:hAnsi="Avenir Book"/>
          <w:b/>
          <w:sz w:val="20"/>
          <w:szCs w:val="20"/>
        </w:rPr>
        <w:t>-</w:t>
      </w:r>
      <w:r w:rsidR="005732B6" w:rsidRPr="00BE6CD9">
        <w:rPr>
          <w:rFonts w:ascii="Avenir Book" w:hAnsi="Avenir Book"/>
          <w:b/>
          <w:sz w:val="20"/>
          <w:szCs w:val="20"/>
        </w:rPr>
        <w:t>p</w:t>
      </w:r>
      <w:r w:rsidR="001A687B">
        <w:rPr>
          <w:rFonts w:ascii="Avenir Book" w:hAnsi="Avenir Book"/>
          <w:b/>
          <w:sz w:val="20"/>
          <w:szCs w:val="20"/>
        </w:rPr>
        <w:t>aper</w:t>
      </w:r>
      <w:r w:rsidR="005732B6" w:rsidRPr="00BE6CD9">
        <w:rPr>
          <w:rFonts w:ascii="Avenir Book" w:hAnsi="Avenir Book"/>
          <w:b/>
          <w:sz w:val="20"/>
          <w:szCs w:val="20"/>
        </w:rPr>
        <w:t xml:space="preserve"> </w:t>
      </w:r>
      <w:r w:rsidR="00DA5D02">
        <w:rPr>
          <w:rFonts w:ascii="Avenir Book" w:hAnsi="Avenir Book"/>
          <w:b/>
          <w:sz w:val="20"/>
          <w:szCs w:val="20"/>
        </w:rPr>
        <w:t>(</w:t>
      </w:r>
      <w:r w:rsidR="005732B6" w:rsidRPr="00BE6CD9">
        <w:rPr>
          <w:rFonts w:ascii="Avenir Book" w:hAnsi="Avenir Book"/>
          <w:b/>
          <w:sz w:val="20"/>
          <w:szCs w:val="20"/>
        </w:rPr>
        <w:t>or put it in your calendar if</w:t>
      </w:r>
      <w:r w:rsidR="00DA5D02">
        <w:rPr>
          <w:rFonts w:ascii="Avenir Book" w:hAnsi="Avenir Book"/>
          <w:b/>
          <w:sz w:val="20"/>
          <w:szCs w:val="20"/>
        </w:rPr>
        <w:t xml:space="preserve"> action </w:t>
      </w:r>
      <w:r w:rsidR="005732B6" w:rsidRPr="00BE6CD9">
        <w:rPr>
          <w:rFonts w:ascii="Avenir Book" w:hAnsi="Avenir Book"/>
          <w:b/>
          <w:sz w:val="20"/>
          <w:szCs w:val="20"/>
        </w:rPr>
        <w:t>is required</w:t>
      </w:r>
      <w:r w:rsidR="00451144">
        <w:rPr>
          <w:rFonts w:ascii="Avenir Book" w:hAnsi="Avenir Book"/>
          <w:b/>
          <w:sz w:val="20"/>
          <w:szCs w:val="20"/>
        </w:rPr>
        <w:t xml:space="preserve"> at a later date</w:t>
      </w:r>
      <w:r w:rsidR="00DA5D02">
        <w:rPr>
          <w:rFonts w:ascii="Avenir Book" w:hAnsi="Avenir Book"/>
          <w:b/>
          <w:sz w:val="20"/>
          <w:szCs w:val="20"/>
        </w:rPr>
        <w:t>)</w:t>
      </w:r>
    </w:p>
    <w:p w14:paraId="510626B9" w14:textId="0443A524" w:rsidR="001A70DA" w:rsidRPr="00BE6CD9" w:rsidRDefault="00CF0AD5" w:rsidP="009F614C">
      <w:pPr>
        <w:pStyle w:val="checkboxindent"/>
        <w:rPr>
          <w:rFonts w:ascii="Avenir Book" w:hAnsi="Avenir Book"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9F614C" w:rsidRPr="00BE6CD9">
        <w:rPr>
          <w:rFonts w:ascii="Avenir Book" w:hAnsi="Avenir Book"/>
          <w:b/>
          <w:sz w:val="20"/>
          <w:szCs w:val="20"/>
        </w:rPr>
        <w:tab/>
      </w:r>
      <w:r w:rsidR="0036284C" w:rsidRPr="00BE6CD9">
        <w:rPr>
          <w:rFonts w:ascii="Avenir Book" w:hAnsi="Avenir Book"/>
          <w:b/>
          <w:sz w:val="20"/>
          <w:szCs w:val="20"/>
        </w:rPr>
        <w:t xml:space="preserve">don’t forget all your </w:t>
      </w:r>
      <w:r w:rsidR="00C21702">
        <w:rPr>
          <w:rFonts w:ascii="Avenir Book" w:hAnsi="Avenir Book"/>
          <w:b/>
          <w:sz w:val="20"/>
          <w:szCs w:val="20"/>
        </w:rPr>
        <w:t>letters</w:t>
      </w:r>
      <w:r w:rsidR="00C1526C">
        <w:rPr>
          <w:rFonts w:ascii="Avenir Book" w:hAnsi="Avenir Book"/>
          <w:b/>
          <w:sz w:val="20"/>
          <w:szCs w:val="20"/>
        </w:rPr>
        <w:t xml:space="preserve">, coupons, </w:t>
      </w:r>
      <w:r w:rsidR="0036284C" w:rsidRPr="00BE6CD9">
        <w:rPr>
          <w:rFonts w:ascii="Avenir Book" w:hAnsi="Avenir Book"/>
          <w:b/>
          <w:sz w:val="20"/>
          <w:szCs w:val="20"/>
        </w:rPr>
        <w:t>magazines, newspapers</w:t>
      </w:r>
      <w:r w:rsidR="00A740C0" w:rsidRPr="00BE6CD9">
        <w:rPr>
          <w:rFonts w:ascii="Avenir Book" w:hAnsi="Avenir Book"/>
          <w:b/>
          <w:sz w:val="20"/>
          <w:szCs w:val="20"/>
        </w:rPr>
        <w:t>,</w:t>
      </w:r>
      <w:r w:rsidR="0036284C" w:rsidRPr="00BE6CD9">
        <w:rPr>
          <w:rFonts w:ascii="Avenir Book" w:hAnsi="Avenir Book"/>
          <w:b/>
          <w:sz w:val="20"/>
          <w:szCs w:val="20"/>
        </w:rPr>
        <w:t xml:space="preserve"> </w:t>
      </w:r>
      <w:r w:rsidR="00E2279F" w:rsidRPr="00BE6CD9">
        <w:rPr>
          <w:rFonts w:ascii="Avenir Book" w:hAnsi="Avenir Book"/>
          <w:b/>
          <w:sz w:val="20"/>
          <w:szCs w:val="20"/>
        </w:rPr>
        <w:t>catalogues</w:t>
      </w:r>
      <w:r w:rsidR="00A740C0" w:rsidRPr="00BE6CD9">
        <w:rPr>
          <w:rFonts w:ascii="Avenir Book" w:hAnsi="Avenir Book"/>
          <w:b/>
          <w:sz w:val="20"/>
          <w:szCs w:val="20"/>
        </w:rPr>
        <w:t xml:space="preserve"> &amp; books</w:t>
      </w:r>
    </w:p>
    <w:p w14:paraId="7408568E" w14:textId="4F95B526" w:rsidR="001A70DA" w:rsidRPr="00BE6CD9" w:rsidRDefault="00CF0AD5" w:rsidP="009F614C">
      <w:pPr>
        <w:pStyle w:val="checkboxindent"/>
        <w:rPr>
          <w:rFonts w:ascii="Avenir Book" w:hAnsi="Avenir Book"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9F614C" w:rsidRPr="00BE6CD9">
        <w:rPr>
          <w:rFonts w:ascii="Avenir Book" w:hAnsi="Avenir Book"/>
          <w:b/>
          <w:sz w:val="20"/>
          <w:szCs w:val="20"/>
        </w:rPr>
        <w:tab/>
      </w:r>
      <w:r w:rsidR="004B0953" w:rsidRPr="00BE6CD9">
        <w:rPr>
          <w:rFonts w:ascii="Avenir Book" w:hAnsi="Avenir Book"/>
          <w:b/>
          <w:sz w:val="20"/>
          <w:szCs w:val="20"/>
        </w:rPr>
        <w:t>make sure you keep all tax</w:t>
      </w:r>
      <w:r w:rsidR="002412A1">
        <w:rPr>
          <w:rFonts w:ascii="Avenir Book" w:hAnsi="Avenir Book"/>
          <w:b/>
          <w:sz w:val="20"/>
          <w:szCs w:val="20"/>
        </w:rPr>
        <w:t xml:space="preserve">, medical </w:t>
      </w:r>
      <w:r w:rsidR="00332F57" w:rsidRPr="00BE6CD9">
        <w:rPr>
          <w:rFonts w:ascii="Avenir Book" w:hAnsi="Avenir Book"/>
          <w:b/>
          <w:sz w:val="20"/>
          <w:szCs w:val="20"/>
        </w:rPr>
        <w:t>and social security related papers!</w:t>
      </w:r>
    </w:p>
    <w:p w14:paraId="7EED6D22" w14:textId="3CB718C5" w:rsidR="001A70DA" w:rsidRPr="002A6B20" w:rsidRDefault="00332F57" w:rsidP="009F614C">
      <w:pPr>
        <w:pStyle w:val="Heading1"/>
        <w:rPr>
          <w:rFonts w:ascii="Franklin Gothic Medium" w:hAnsi="Franklin Gothic Medium"/>
          <w:sz w:val="20"/>
          <w:szCs w:val="20"/>
        </w:rPr>
      </w:pPr>
      <w:r w:rsidRPr="002A6B20">
        <w:rPr>
          <w:rFonts w:ascii="Franklin Gothic Medium" w:hAnsi="Franklin Gothic Medium"/>
          <w:color w:val="06115D" w:themeColor="text2" w:themeShade="80"/>
          <w:sz w:val="20"/>
          <w:szCs w:val="20"/>
        </w:rPr>
        <w:t>Week 4 (closets</w:t>
      </w:r>
      <w:r w:rsidR="000A2AAB" w:rsidRPr="002A6B20">
        <w:rPr>
          <w:rFonts w:ascii="Franklin Gothic Medium" w:hAnsi="Franklin Gothic Medium"/>
          <w:color w:val="06115D" w:themeColor="text2" w:themeShade="80"/>
          <w:sz w:val="20"/>
          <w:szCs w:val="20"/>
        </w:rPr>
        <w:t>, dressers, shoeracks)</w:t>
      </w:r>
    </w:p>
    <w:p w14:paraId="7580B2C0" w14:textId="2C492E1A" w:rsidR="001A70DA" w:rsidRPr="00BE6CD9" w:rsidRDefault="00CF0AD5" w:rsidP="009F614C">
      <w:pPr>
        <w:pStyle w:val="checkboxindent"/>
        <w:rPr>
          <w:rFonts w:ascii="Avenir Book" w:hAnsi="Avenir Book"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9F614C" w:rsidRPr="00BE6CD9">
        <w:rPr>
          <w:rFonts w:ascii="Avenir Book" w:hAnsi="Avenir Book"/>
          <w:b/>
          <w:sz w:val="20"/>
          <w:szCs w:val="20"/>
        </w:rPr>
        <w:tab/>
      </w:r>
      <w:r w:rsidR="00F56098" w:rsidRPr="00BE6CD9">
        <w:rPr>
          <w:rFonts w:ascii="Avenir Book" w:hAnsi="Avenir Book"/>
          <w:b/>
          <w:sz w:val="20"/>
          <w:szCs w:val="20"/>
        </w:rPr>
        <w:t>again</w:t>
      </w:r>
      <w:r w:rsidR="00D5210C" w:rsidRPr="00BE6CD9">
        <w:rPr>
          <w:rFonts w:ascii="Avenir Book" w:hAnsi="Avenir Book"/>
          <w:b/>
          <w:sz w:val="20"/>
          <w:szCs w:val="20"/>
        </w:rPr>
        <w:t>,</w:t>
      </w:r>
      <w:r w:rsidR="00F56098" w:rsidRPr="00BE6CD9">
        <w:rPr>
          <w:rFonts w:ascii="Avenir Book" w:hAnsi="Avenir Book"/>
          <w:b/>
          <w:sz w:val="20"/>
          <w:szCs w:val="20"/>
        </w:rPr>
        <w:t xml:space="preserve"> create piles starting with your main closet</w:t>
      </w:r>
      <w:r w:rsidR="00B923AA" w:rsidRPr="00BE6CD9">
        <w:rPr>
          <w:rFonts w:ascii="Avenir Book" w:hAnsi="Avenir Book"/>
          <w:b/>
          <w:sz w:val="20"/>
          <w:szCs w:val="20"/>
        </w:rPr>
        <w:t xml:space="preserve">: </w:t>
      </w:r>
      <w:r w:rsidR="00AB656B" w:rsidRPr="00BE6CD9">
        <w:rPr>
          <w:rFonts w:ascii="Avenir Book" w:hAnsi="Avenir Book"/>
          <w:b/>
          <w:sz w:val="20"/>
          <w:szCs w:val="20"/>
        </w:rPr>
        <w:t>keep</w:t>
      </w:r>
      <w:r w:rsidR="00C54BC7">
        <w:rPr>
          <w:rFonts w:ascii="Avenir Book" w:hAnsi="Avenir Book"/>
          <w:b/>
          <w:sz w:val="20"/>
          <w:szCs w:val="20"/>
        </w:rPr>
        <w:t>-</w:t>
      </w:r>
      <w:r w:rsidR="00AB656B" w:rsidRPr="00BE6CD9">
        <w:rPr>
          <w:rFonts w:ascii="Avenir Book" w:hAnsi="Avenir Book"/>
          <w:b/>
          <w:sz w:val="20"/>
          <w:szCs w:val="20"/>
        </w:rPr>
        <w:t>maybe</w:t>
      </w:r>
      <w:r w:rsidR="00C54BC7">
        <w:rPr>
          <w:rFonts w:ascii="Avenir Book" w:hAnsi="Avenir Book"/>
          <w:b/>
          <w:sz w:val="20"/>
          <w:szCs w:val="20"/>
        </w:rPr>
        <w:t>-</w:t>
      </w:r>
      <w:r w:rsidR="00AB656B" w:rsidRPr="00BE6CD9">
        <w:rPr>
          <w:rFonts w:ascii="Avenir Book" w:hAnsi="Avenir Book"/>
          <w:b/>
          <w:sz w:val="20"/>
          <w:szCs w:val="20"/>
        </w:rPr>
        <w:t>donate</w:t>
      </w:r>
    </w:p>
    <w:p w14:paraId="65566443" w14:textId="5DC2B44B" w:rsidR="001A70DA" w:rsidRPr="00BE6CD9" w:rsidRDefault="00CF0AD5" w:rsidP="009F614C">
      <w:pPr>
        <w:pStyle w:val="checkboxindent"/>
        <w:rPr>
          <w:rFonts w:ascii="Avenir Book" w:hAnsi="Avenir Book"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9F614C" w:rsidRPr="00BE6CD9">
        <w:rPr>
          <w:rFonts w:ascii="Avenir Book" w:hAnsi="Avenir Book"/>
          <w:b/>
          <w:sz w:val="20"/>
          <w:szCs w:val="20"/>
        </w:rPr>
        <w:tab/>
      </w:r>
      <w:r w:rsidR="00DB466C" w:rsidRPr="00BE6CD9">
        <w:rPr>
          <w:rFonts w:ascii="Avenir Book" w:hAnsi="Avenir Book"/>
          <w:b/>
          <w:sz w:val="20"/>
          <w:szCs w:val="20"/>
        </w:rPr>
        <w:t xml:space="preserve">organize your </w:t>
      </w:r>
      <w:r w:rsidR="00A44EB5" w:rsidRPr="00BE6CD9">
        <w:rPr>
          <w:rFonts w:ascii="Avenir Book" w:hAnsi="Avenir Book"/>
          <w:b/>
          <w:sz w:val="20"/>
          <w:szCs w:val="20"/>
        </w:rPr>
        <w:t xml:space="preserve">hanging </w:t>
      </w:r>
      <w:r w:rsidR="00DB466C" w:rsidRPr="00BE6CD9">
        <w:rPr>
          <w:rFonts w:ascii="Avenir Book" w:hAnsi="Avenir Book"/>
          <w:b/>
          <w:sz w:val="20"/>
          <w:szCs w:val="20"/>
        </w:rPr>
        <w:t xml:space="preserve">clothes </w:t>
      </w:r>
      <w:r w:rsidR="00DB4481" w:rsidRPr="00BE6CD9">
        <w:rPr>
          <w:rFonts w:ascii="Avenir Book" w:hAnsi="Avenir Book"/>
          <w:b/>
          <w:sz w:val="20"/>
          <w:szCs w:val="20"/>
        </w:rPr>
        <w:t>in categories like</w:t>
      </w:r>
      <w:r w:rsidR="00C20F76" w:rsidRPr="00BE6CD9">
        <w:rPr>
          <w:rFonts w:ascii="Avenir Book" w:hAnsi="Avenir Book"/>
          <w:b/>
          <w:sz w:val="20"/>
          <w:szCs w:val="20"/>
        </w:rPr>
        <w:t>,</w:t>
      </w:r>
      <w:r w:rsidR="00DB4481" w:rsidRPr="00BE6CD9">
        <w:rPr>
          <w:rFonts w:ascii="Avenir Book" w:hAnsi="Avenir Book"/>
          <w:b/>
          <w:sz w:val="20"/>
          <w:szCs w:val="20"/>
        </w:rPr>
        <w:t xml:space="preserve"> </w:t>
      </w:r>
      <w:r w:rsidR="00A44EB5" w:rsidRPr="00BE6CD9">
        <w:rPr>
          <w:rFonts w:ascii="Avenir Book" w:hAnsi="Avenir Book"/>
          <w:b/>
          <w:sz w:val="20"/>
          <w:szCs w:val="20"/>
        </w:rPr>
        <w:t>work</w:t>
      </w:r>
      <w:r w:rsidR="00C54BC7">
        <w:rPr>
          <w:rFonts w:ascii="Avenir Book" w:hAnsi="Avenir Book"/>
          <w:b/>
          <w:sz w:val="20"/>
          <w:szCs w:val="20"/>
        </w:rPr>
        <w:t>-</w:t>
      </w:r>
      <w:r w:rsidR="00A44EB5" w:rsidRPr="00BE6CD9">
        <w:rPr>
          <w:rFonts w:ascii="Avenir Book" w:hAnsi="Avenir Book"/>
          <w:b/>
          <w:sz w:val="20"/>
          <w:szCs w:val="20"/>
        </w:rPr>
        <w:t>casual</w:t>
      </w:r>
      <w:r w:rsidR="00C54BC7">
        <w:rPr>
          <w:rFonts w:ascii="Avenir Book" w:hAnsi="Avenir Book"/>
          <w:b/>
          <w:sz w:val="20"/>
          <w:szCs w:val="20"/>
        </w:rPr>
        <w:t>-</w:t>
      </w:r>
      <w:r w:rsidR="00A877ED">
        <w:rPr>
          <w:rFonts w:ascii="Avenir Book" w:hAnsi="Avenir Book"/>
          <w:b/>
          <w:sz w:val="20"/>
          <w:szCs w:val="20"/>
        </w:rPr>
        <w:t>sporty-</w:t>
      </w:r>
      <w:r w:rsidR="006E152B" w:rsidRPr="00BE6CD9">
        <w:rPr>
          <w:rFonts w:ascii="Avenir Book" w:hAnsi="Avenir Book"/>
          <w:b/>
          <w:sz w:val="20"/>
          <w:szCs w:val="20"/>
        </w:rPr>
        <w:t>formal</w:t>
      </w:r>
      <w:r w:rsidR="00082D98" w:rsidRPr="00BE6CD9">
        <w:rPr>
          <w:rFonts w:ascii="Avenir Book" w:hAnsi="Avenir Book"/>
          <w:b/>
          <w:sz w:val="20"/>
          <w:szCs w:val="20"/>
        </w:rPr>
        <w:t xml:space="preserve"> </w:t>
      </w:r>
      <w:r w:rsidR="00270849" w:rsidRPr="00BE6CD9">
        <w:rPr>
          <w:rFonts w:ascii="Avenir Book" w:hAnsi="Avenir Book"/>
          <w:b/>
          <w:sz w:val="20"/>
          <w:szCs w:val="20"/>
        </w:rPr>
        <w:t xml:space="preserve">(additionally I l organize into, </w:t>
      </w:r>
      <w:r w:rsidR="004C4CB4" w:rsidRPr="00BE6CD9">
        <w:rPr>
          <w:rFonts w:ascii="Avenir Book" w:hAnsi="Avenir Book"/>
          <w:b/>
          <w:sz w:val="20"/>
          <w:szCs w:val="20"/>
        </w:rPr>
        <w:t>no</w:t>
      </w:r>
      <w:r w:rsidR="00407166" w:rsidRPr="00BE6CD9">
        <w:rPr>
          <w:rFonts w:ascii="Avenir Book" w:hAnsi="Avenir Book"/>
          <w:b/>
          <w:sz w:val="20"/>
          <w:szCs w:val="20"/>
        </w:rPr>
        <w:t>-</w:t>
      </w:r>
      <w:r w:rsidR="004C4CB4" w:rsidRPr="00BE6CD9">
        <w:rPr>
          <w:rFonts w:ascii="Avenir Book" w:hAnsi="Avenir Book"/>
          <w:b/>
          <w:sz w:val="20"/>
          <w:szCs w:val="20"/>
        </w:rPr>
        <w:t xml:space="preserve">sleeve/short </w:t>
      </w:r>
      <w:r w:rsidR="00407166" w:rsidRPr="00BE6CD9">
        <w:rPr>
          <w:rFonts w:ascii="Avenir Book" w:hAnsi="Avenir Book"/>
          <w:b/>
          <w:sz w:val="20"/>
          <w:szCs w:val="20"/>
        </w:rPr>
        <w:t xml:space="preserve">&amp; </w:t>
      </w:r>
      <w:r w:rsidR="004C4CB4" w:rsidRPr="00BE6CD9">
        <w:rPr>
          <w:rFonts w:ascii="Avenir Book" w:hAnsi="Avenir Book"/>
          <w:b/>
          <w:sz w:val="20"/>
          <w:szCs w:val="20"/>
        </w:rPr>
        <w:t>long sleeve shirts</w:t>
      </w:r>
      <w:r w:rsidR="003C4D9B" w:rsidRPr="00BE6CD9">
        <w:rPr>
          <w:rFonts w:ascii="Avenir Book" w:hAnsi="Avenir Book"/>
          <w:b/>
          <w:sz w:val="20"/>
          <w:szCs w:val="20"/>
        </w:rPr>
        <w:t xml:space="preserve"> (and light to dark in each category</w:t>
      </w:r>
      <w:r w:rsidR="00112539" w:rsidRPr="00BE6CD9">
        <w:rPr>
          <w:rFonts w:ascii="Avenir Book" w:hAnsi="Avenir Book"/>
          <w:b/>
          <w:sz w:val="20"/>
          <w:szCs w:val="20"/>
        </w:rPr>
        <w:t>)</w:t>
      </w:r>
    </w:p>
    <w:p w14:paraId="3E514990" w14:textId="7A2208DC" w:rsidR="001A70DA" w:rsidRPr="00BE6CD9" w:rsidRDefault="00CF0AD5" w:rsidP="009F614C">
      <w:pPr>
        <w:pStyle w:val="checkboxindent"/>
        <w:rPr>
          <w:rFonts w:ascii="Avenir Book" w:hAnsi="Avenir Book"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9F614C" w:rsidRPr="00BE6CD9">
        <w:rPr>
          <w:rFonts w:ascii="Avenir Book" w:hAnsi="Avenir Book"/>
          <w:b/>
          <w:sz w:val="20"/>
          <w:szCs w:val="20"/>
        </w:rPr>
        <w:tab/>
      </w:r>
      <w:r w:rsidR="006E152B" w:rsidRPr="00BE6CD9">
        <w:rPr>
          <w:rFonts w:ascii="Avenir Book" w:hAnsi="Avenir Book"/>
          <w:b/>
          <w:sz w:val="20"/>
          <w:szCs w:val="20"/>
        </w:rPr>
        <w:t>repeat process in all the other closets</w:t>
      </w:r>
      <w:r w:rsidR="00112539" w:rsidRPr="00BE6CD9">
        <w:rPr>
          <w:rFonts w:ascii="Avenir Book" w:hAnsi="Avenir Book"/>
          <w:b/>
          <w:sz w:val="20"/>
          <w:szCs w:val="20"/>
        </w:rPr>
        <w:t xml:space="preserve"> (</w:t>
      </w:r>
      <w:r w:rsidR="009B231D">
        <w:rPr>
          <w:rFonts w:ascii="Avenir Book" w:hAnsi="Avenir Book"/>
          <w:b/>
          <w:sz w:val="20"/>
          <w:szCs w:val="20"/>
        </w:rPr>
        <w:t>if you have 2 closets available you can</w:t>
      </w:r>
      <w:r w:rsidR="002C61DD" w:rsidRPr="00BE6CD9">
        <w:rPr>
          <w:rFonts w:ascii="Avenir Book" w:hAnsi="Avenir Book"/>
          <w:b/>
          <w:sz w:val="20"/>
          <w:szCs w:val="20"/>
        </w:rPr>
        <w:t xml:space="preserve"> create</w:t>
      </w:r>
      <w:r w:rsidR="00112539" w:rsidRPr="00BE6CD9">
        <w:rPr>
          <w:rFonts w:ascii="Avenir Book" w:hAnsi="Avenir Book"/>
          <w:b/>
          <w:sz w:val="20"/>
          <w:szCs w:val="20"/>
        </w:rPr>
        <w:t xml:space="preserve"> a winter</w:t>
      </w:r>
      <w:r w:rsidR="009B231D">
        <w:rPr>
          <w:rFonts w:ascii="Avenir Book" w:hAnsi="Avenir Book"/>
          <w:b/>
          <w:sz w:val="20"/>
          <w:szCs w:val="20"/>
        </w:rPr>
        <w:t xml:space="preserve"> &amp;</w:t>
      </w:r>
      <w:r w:rsidR="001B7CEC" w:rsidRPr="00BE6CD9">
        <w:rPr>
          <w:rFonts w:ascii="Avenir Book" w:hAnsi="Avenir Book"/>
          <w:b/>
          <w:sz w:val="20"/>
          <w:szCs w:val="20"/>
        </w:rPr>
        <w:t xml:space="preserve"> </w:t>
      </w:r>
      <w:r w:rsidR="00112539" w:rsidRPr="00BE6CD9">
        <w:rPr>
          <w:rFonts w:ascii="Avenir Book" w:hAnsi="Avenir Book"/>
          <w:b/>
          <w:sz w:val="20"/>
          <w:szCs w:val="20"/>
        </w:rPr>
        <w:t>summer</w:t>
      </w:r>
      <w:r w:rsidR="008B67AF">
        <w:rPr>
          <w:rFonts w:ascii="Avenir Book" w:hAnsi="Avenir Book"/>
          <w:b/>
          <w:sz w:val="20"/>
          <w:szCs w:val="20"/>
        </w:rPr>
        <w:t xml:space="preserve"> or</w:t>
      </w:r>
      <w:r w:rsidR="00526097">
        <w:rPr>
          <w:rFonts w:ascii="Avenir Book" w:hAnsi="Avenir Book"/>
          <w:b/>
          <w:sz w:val="20"/>
          <w:szCs w:val="20"/>
        </w:rPr>
        <w:t xml:space="preserve"> work </w:t>
      </w:r>
      <w:r w:rsidR="008B67AF">
        <w:rPr>
          <w:rFonts w:ascii="Avenir Book" w:hAnsi="Avenir Book"/>
          <w:b/>
          <w:sz w:val="20"/>
          <w:szCs w:val="20"/>
        </w:rPr>
        <w:t>&amp;</w:t>
      </w:r>
      <w:r w:rsidR="00526097">
        <w:rPr>
          <w:rFonts w:ascii="Avenir Book" w:hAnsi="Avenir Book"/>
          <w:b/>
          <w:sz w:val="20"/>
          <w:szCs w:val="20"/>
        </w:rPr>
        <w:t xml:space="preserve"> casual</w:t>
      </w:r>
      <w:r w:rsidR="00405868">
        <w:rPr>
          <w:rFonts w:ascii="Avenir Book" w:hAnsi="Avenir Book"/>
          <w:b/>
          <w:sz w:val="20"/>
          <w:szCs w:val="20"/>
        </w:rPr>
        <w:t xml:space="preserve"> </w:t>
      </w:r>
      <w:r w:rsidR="00F622E6">
        <w:rPr>
          <w:rFonts w:ascii="Avenir Book" w:hAnsi="Avenir Book"/>
          <w:b/>
          <w:sz w:val="20"/>
          <w:szCs w:val="20"/>
        </w:rPr>
        <w:t>closet</w:t>
      </w:r>
      <w:r w:rsidR="008B67AF">
        <w:rPr>
          <w:rFonts w:ascii="Avenir Book" w:hAnsi="Avenir Book"/>
          <w:b/>
          <w:sz w:val="20"/>
          <w:szCs w:val="20"/>
        </w:rPr>
        <w:t>.</w:t>
      </w:r>
    </w:p>
    <w:p w14:paraId="4F7FF061" w14:textId="05CB1CD4" w:rsidR="001A70DA" w:rsidRPr="00BE6CD9" w:rsidRDefault="00CF0AD5" w:rsidP="009F614C">
      <w:pPr>
        <w:pStyle w:val="checkboxindent"/>
        <w:rPr>
          <w:rFonts w:ascii="Avenir Book" w:hAnsi="Avenir Book"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-63009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9F614C" w:rsidRPr="00BE6CD9">
        <w:rPr>
          <w:rFonts w:ascii="Avenir Book" w:hAnsi="Avenir Book"/>
          <w:b/>
          <w:sz w:val="20"/>
          <w:szCs w:val="20"/>
        </w:rPr>
        <w:tab/>
      </w:r>
      <w:r w:rsidR="00083CE2" w:rsidRPr="00BE6CD9">
        <w:rPr>
          <w:rFonts w:ascii="Avenir Book" w:hAnsi="Avenir Book"/>
          <w:b/>
          <w:sz w:val="20"/>
          <w:szCs w:val="20"/>
        </w:rPr>
        <w:t>sort all your shoes the same way</w:t>
      </w:r>
      <w:r w:rsidR="00BC3A66" w:rsidRPr="00BE6CD9">
        <w:rPr>
          <w:rFonts w:ascii="Avenir Book" w:hAnsi="Avenir Book"/>
          <w:b/>
          <w:sz w:val="20"/>
          <w:szCs w:val="20"/>
        </w:rPr>
        <w:t xml:space="preserve"> (keep</w:t>
      </w:r>
      <w:r w:rsidR="00494EA3">
        <w:rPr>
          <w:rFonts w:ascii="Avenir Book" w:hAnsi="Avenir Book"/>
          <w:b/>
          <w:sz w:val="20"/>
          <w:szCs w:val="20"/>
        </w:rPr>
        <w:t>-</w:t>
      </w:r>
      <w:r w:rsidR="00914746" w:rsidRPr="00BE6CD9">
        <w:rPr>
          <w:rFonts w:ascii="Avenir Book" w:hAnsi="Avenir Book"/>
          <w:b/>
          <w:sz w:val="20"/>
          <w:szCs w:val="20"/>
        </w:rPr>
        <w:t>maybe</w:t>
      </w:r>
      <w:r w:rsidR="00494EA3">
        <w:rPr>
          <w:rFonts w:ascii="Avenir Book" w:hAnsi="Avenir Book"/>
          <w:b/>
          <w:sz w:val="20"/>
          <w:szCs w:val="20"/>
        </w:rPr>
        <w:t>-</w:t>
      </w:r>
      <w:r w:rsidR="00914746" w:rsidRPr="00BE6CD9">
        <w:rPr>
          <w:rFonts w:ascii="Avenir Book" w:hAnsi="Avenir Book"/>
          <w:b/>
          <w:sz w:val="20"/>
          <w:szCs w:val="20"/>
        </w:rPr>
        <w:t xml:space="preserve">donate), seasonal &amp; </w:t>
      </w:r>
      <w:r w:rsidR="009F5CCE" w:rsidRPr="00BE6CD9">
        <w:rPr>
          <w:rFonts w:ascii="Avenir Book" w:hAnsi="Avenir Book"/>
          <w:b/>
          <w:sz w:val="20"/>
          <w:szCs w:val="20"/>
        </w:rPr>
        <w:t>work</w:t>
      </w:r>
      <w:r w:rsidR="00494EA3">
        <w:rPr>
          <w:rFonts w:ascii="Avenir Book" w:hAnsi="Avenir Book"/>
          <w:b/>
          <w:sz w:val="20"/>
          <w:szCs w:val="20"/>
        </w:rPr>
        <w:t>-</w:t>
      </w:r>
      <w:r w:rsidR="009F5CCE" w:rsidRPr="00BE6CD9">
        <w:rPr>
          <w:rFonts w:ascii="Avenir Book" w:hAnsi="Avenir Book"/>
          <w:b/>
          <w:sz w:val="20"/>
          <w:szCs w:val="20"/>
        </w:rPr>
        <w:t>casual</w:t>
      </w:r>
      <w:r w:rsidR="008F7559">
        <w:rPr>
          <w:rFonts w:ascii="Avenir Book" w:hAnsi="Avenir Book"/>
          <w:b/>
          <w:sz w:val="20"/>
          <w:szCs w:val="20"/>
        </w:rPr>
        <w:t>-sport-</w:t>
      </w:r>
      <w:r w:rsidR="009F5CCE" w:rsidRPr="00BE6CD9">
        <w:rPr>
          <w:rFonts w:ascii="Avenir Book" w:hAnsi="Avenir Book"/>
          <w:b/>
          <w:sz w:val="20"/>
          <w:szCs w:val="20"/>
        </w:rPr>
        <w:t>formal</w:t>
      </w:r>
      <w:r w:rsidR="00916657">
        <w:rPr>
          <w:rFonts w:ascii="Avenir Book" w:hAnsi="Avenir Book"/>
          <w:b/>
          <w:sz w:val="20"/>
          <w:szCs w:val="20"/>
        </w:rPr>
        <w:t>.</w:t>
      </w:r>
      <w:r w:rsidR="00BF7753">
        <w:rPr>
          <w:rFonts w:ascii="Avenir Book" w:hAnsi="Avenir Book"/>
          <w:b/>
          <w:sz w:val="20"/>
          <w:szCs w:val="20"/>
        </w:rPr>
        <w:t xml:space="preserve"> </w:t>
      </w:r>
      <w:r w:rsidR="00916657">
        <w:rPr>
          <w:rFonts w:ascii="Avenir Book" w:hAnsi="Avenir Book"/>
          <w:b/>
          <w:sz w:val="20"/>
          <w:szCs w:val="20"/>
        </w:rPr>
        <w:t>If shoes are in the same closet as your clothes</w:t>
      </w:r>
      <w:r w:rsidR="0044606C">
        <w:rPr>
          <w:rFonts w:ascii="Avenir Book" w:hAnsi="Avenir Book"/>
          <w:b/>
          <w:sz w:val="20"/>
          <w:szCs w:val="20"/>
        </w:rPr>
        <w:t>, keep clothes&amp; shoe</w:t>
      </w:r>
      <w:r w:rsidR="00AB4FD3">
        <w:rPr>
          <w:rFonts w:ascii="Avenir Book" w:hAnsi="Avenir Book"/>
          <w:b/>
          <w:sz w:val="20"/>
          <w:szCs w:val="20"/>
        </w:rPr>
        <w:t xml:space="preserve"> </w:t>
      </w:r>
      <w:r w:rsidR="0044606C">
        <w:rPr>
          <w:rFonts w:ascii="Avenir Book" w:hAnsi="Avenir Book"/>
          <w:b/>
          <w:sz w:val="20"/>
          <w:szCs w:val="20"/>
        </w:rPr>
        <w:t>categories together</w:t>
      </w:r>
      <w:r w:rsidR="00AB4FD3">
        <w:rPr>
          <w:rFonts w:ascii="Avenir Book" w:hAnsi="Avenir Book"/>
          <w:b/>
          <w:sz w:val="20"/>
          <w:szCs w:val="20"/>
        </w:rPr>
        <w:t xml:space="preserve"> (</w:t>
      </w:r>
      <w:proofErr w:type="gramStart"/>
      <w:r w:rsidR="000C468F">
        <w:rPr>
          <w:rFonts w:ascii="Avenir Book" w:hAnsi="Avenir Book"/>
          <w:b/>
          <w:sz w:val="20"/>
          <w:szCs w:val="20"/>
        </w:rPr>
        <w:t>e.g.</w:t>
      </w:r>
      <w:proofErr w:type="gramEnd"/>
      <w:r w:rsidR="00253F31">
        <w:rPr>
          <w:rFonts w:ascii="Avenir Book" w:hAnsi="Avenir Book"/>
          <w:b/>
          <w:sz w:val="20"/>
          <w:szCs w:val="20"/>
        </w:rPr>
        <w:t xml:space="preserve"> </w:t>
      </w:r>
      <w:r w:rsidR="00AB4FD3">
        <w:rPr>
          <w:rFonts w:ascii="Avenir Book" w:hAnsi="Avenir Book"/>
          <w:b/>
          <w:sz w:val="20"/>
          <w:szCs w:val="20"/>
        </w:rPr>
        <w:t>formal shoes with formal clothing)</w:t>
      </w:r>
    </w:p>
    <w:p w14:paraId="7A35959F" w14:textId="38FD1CA0" w:rsidR="001A70DA" w:rsidRPr="00BE6CD9" w:rsidRDefault="00CF0AD5" w:rsidP="009F614C">
      <w:pPr>
        <w:pStyle w:val="checkboxindent"/>
        <w:rPr>
          <w:rFonts w:ascii="Avenir Book" w:hAnsi="Avenir Book"/>
          <w:b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9F614C" w:rsidRPr="00BE6CD9">
        <w:rPr>
          <w:rFonts w:ascii="Avenir Book" w:hAnsi="Avenir Book"/>
          <w:b/>
          <w:sz w:val="20"/>
          <w:szCs w:val="20"/>
        </w:rPr>
        <w:tab/>
      </w:r>
      <w:r w:rsidR="00A50CE1" w:rsidRPr="00BE6CD9">
        <w:rPr>
          <w:rFonts w:ascii="Avenir Book" w:hAnsi="Avenir Book"/>
          <w:b/>
          <w:sz w:val="20"/>
          <w:szCs w:val="20"/>
        </w:rPr>
        <w:t xml:space="preserve">sort &amp; </w:t>
      </w:r>
      <w:r w:rsidR="00B05B57" w:rsidRPr="00BE6CD9">
        <w:rPr>
          <w:rFonts w:ascii="Avenir Book" w:hAnsi="Avenir Book"/>
          <w:b/>
          <w:sz w:val="20"/>
          <w:szCs w:val="20"/>
        </w:rPr>
        <w:t xml:space="preserve">organize </w:t>
      </w:r>
      <w:r w:rsidR="00A50CE1" w:rsidRPr="00BE6CD9">
        <w:rPr>
          <w:rFonts w:ascii="Avenir Book" w:hAnsi="Avenir Book"/>
          <w:b/>
          <w:sz w:val="20"/>
          <w:szCs w:val="20"/>
        </w:rPr>
        <w:t xml:space="preserve">all </w:t>
      </w:r>
      <w:r w:rsidR="002C61DD" w:rsidRPr="00BE6CD9">
        <w:rPr>
          <w:rFonts w:ascii="Avenir Book" w:hAnsi="Avenir Book"/>
          <w:b/>
          <w:sz w:val="20"/>
          <w:szCs w:val="20"/>
        </w:rPr>
        <w:t>content</w:t>
      </w:r>
      <w:r w:rsidR="006A0316" w:rsidRPr="00BE6CD9">
        <w:rPr>
          <w:rFonts w:ascii="Avenir Book" w:hAnsi="Avenir Book"/>
          <w:b/>
          <w:sz w:val="20"/>
          <w:szCs w:val="20"/>
        </w:rPr>
        <w:t xml:space="preserve"> of your </w:t>
      </w:r>
      <w:r w:rsidR="00A50CE1" w:rsidRPr="00BE6CD9">
        <w:rPr>
          <w:rFonts w:ascii="Avenir Book" w:hAnsi="Avenir Book"/>
          <w:b/>
          <w:sz w:val="20"/>
          <w:szCs w:val="20"/>
        </w:rPr>
        <w:t>dresser</w:t>
      </w:r>
      <w:r w:rsidR="006A0316" w:rsidRPr="00BE6CD9">
        <w:rPr>
          <w:rFonts w:ascii="Avenir Book" w:hAnsi="Avenir Book"/>
          <w:b/>
          <w:sz w:val="20"/>
          <w:szCs w:val="20"/>
        </w:rPr>
        <w:t>(</w:t>
      </w:r>
      <w:r w:rsidR="00A50CE1" w:rsidRPr="00BE6CD9">
        <w:rPr>
          <w:rFonts w:ascii="Avenir Book" w:hAnsi="Avenir Book"/>
          <w:b/>
          <w:sz w:val="20"/>
          <w:szCs w:val="20"/>
        </w:rPr>
        <w:t>s</w:t>
      </w:r>
      <w:r w:rsidR="006A0316" w:rsidRPr="00BE6CD9">
        <w:rPr>
          <w:rFonts w:ascii="Avenir Book" w:hAnsi="Avenir Book"/>
          <w:b/>
          <w:sz w:val="20"/>
          <w:szCs w:val="20"/>
        </w:rPr>
        <w:t>).</w:t>
      </w:r>
      <w:r w:rsidR="00C87A2F" w:rsidRPr="00BE6CD9">
        <w:rPr>
          <w:rFonts w:ascii="Avenir Book" w:hAnsi="Avenir Book"/>
          <w:b/>
          <w:sz w:val="20"/>
          <w:szCs w:val="20"/>
        </w:rPr>
        <w:t xml:space="preserve"> </w:t>
      </w:r>
      <w:r w:rsidR="008346F3" w:rsidRPr="00BE6CD9">
        <w:rPr>
          <w:rFonts w:ascii="Avenir Book" w:hAnsi="Avenir Book"/>
          <w:b/>
          <w:sz w:val="20"/>
          <w:szCs w:val="20"/>
        </w:rPr>
        <w:t>N</w:t>
      </w:r>
      <w:r w:rsidR="00C87A2F" w:rsidRPr="00BE6CD9">
        <w:rPr>
          <w:rFonts w:ascii="Avenir Book" w:hAnsi="Avenir Book"/>
          <w:b/>
          <w:sz w:val="20"/>
          <w:szCs w:val="20"/>
        </w:rPr>
        <w:t xml:space="preserve">ew folding techniques </w:t>
      </w:r>
      <w:r w:rsidR="009167FB" w:rsidRPr="00BE6CD9">
        <w:rPr>
          <w:rFonts w:ascii="Avenir Book" w:hAnsi="Avenir Book"/>
          <w:b/>
          <w:sz w:val="20"/>
          <w:szCs w:val="20"/>
        </w:rPr>
        <w:t>and the right d</w:t>
      </w:r>
      <w:r w:rsidR="008346F3" w:rsidRPr="00BE6CD9">
        <w:rPr>
          <w:rFonts w:ascii="Avenir Book" w:hAnsi="Avenir Book"/>
          <w:b/>
          <w:sz w:val="20"/>
          <w:szCs w:val="20"/>
        </w:rPr>
        <w:t>rawer organizers</w:t>
      </w:r>
      <w:r w:rsidR="009167FB" w:rsidRPr="00BE6CD9">
        <w:rPr>
          <w:rFonts w:ascii="Avenir Book" w:hAnsi="Avenir Book"/>
          <w:b/>
          <w:sz w:val="20"/>
          <w:szCs w:val="20"/>
        </w:rPr>
        <w:t xml:space="preserve">, </w:t>
      </w:r>
      <w:r w:rsidR="00C87A2F" w:rsidRPr="00BE6CD9">
        <w:rPr>
          <w:rFonts w:ascii="Avenir Book" w:hAnsi="Avenir Book"/>
          <w:b/>
          <w:sz w:val="20"/>
          <w:szCs w:val="20"/>
        </w:rPr>
        <w:t>help</w:t>
      </w:r>
      <w:r w:rsidR="009167FB" w:rsidRPr="00BE6CD9">
        <w:rPr>
          <w:rFonts w:ascii="Avenir Book" w:hAnsi="Avenir Book"/>
          <w:b/>
          <w:sz w:val="20"/>
          <w:szCs w:val="20"/>
        </w:rPr>
        <w:t xml:space="preserve"> keep</w:t>
      </w:r>
      <w:r w:rsidR="006A0316" w:rsidRPr="00BE6CD9">
        <w:rPr>
          <w:rFonts w:ascii="Avenir Book" w:hAnsi="Avenir Book"/>
          <w:b/>
          <w:sz w:val="20"/>
          <w:szCs w:val="20"/>
        </w:rPr>
        <w:t>ing</w:t>
      </w:r>
      <w:r w:rsidR="009167FB" w:rsidRPr="00BE6CD9">
        <w:rPr>
          <w:rFonts w:ascii="Avenir Book" w:hAnsi="Avenir Book"/>
          <w:b/>
          <w:sz w:val="20"/>
          <w:szCs w:val="20"/>
        </w:rPr>
        <w:t xml:space="preserve"> drawers </w:t>
      </w:r>
      <w:r w:rsidR="008346F3" w:rsidRPr="00BE6CD9">
        <w:rPr>
          <w:rFonts w:ascii="Avenir Book" w:hAnsi="Avenir Book"/>
          <w:b/>
          <w:sz w:val="20"/>
          <w:szCs w:val="20"/>
        </w:rPr>
        <w:t>neat</w:t>
      </w:r>
      <w:r w:rsidR="006A0316" w:rsidRPr="00BE6CD9">
        <w:rPr>
          <w:rFonts w:ascii="Avenir Book" w:hAnsi="Avenir Book"/>
          <w:b/>
          <w:sz w:val="20"/>
          <w:szCs w:val="20"/>
        </w:rPr>
        <w:t>.</w:t>
      </w:r>
    </w:p>
    <w:p w14:paraId="614007AE" w14:textId="59659176" w:rsidR="00850CFB" w:rsidRPr="00BE6CD9" w:rsidRDefault="00850CFB" w:rsidP="000D3EDD">
      <w:pPr>
        <w:pStyle w:val="checkboxindent"/>
        <w:rPr>
          <w:rFonts w:ascii="Avenir Book" w:hAnsi="Avenir Book"/>
          <w:color w:val="7F7F7F" w:themeColor="text1" w:themeTint="80"/>
          <w:sz w:val="20"/>
          <w:szCs w:val="20"/>
        </w:rPr>
      </w:pPr>
      <w:r w:rsidRPr="00BE6CD9">
        <w:rPr>
          <w:rFonts w:ascii="Avenir Book" w:eastAsia="MS Gothic" w:hAnsi="Avenir Book" w:cs="Segoe UI Symbol"/>
          <w:b/>
          <w:color w:val="7F7F7F" w:themeColor="text1" w:themeTint="80"/>
          <w:sz w:val="20"/>
          <w:szCs w:val="20"/>
        </w:rPr>
        <w:t xml:space="preserve">note: </w:t>
      </w:r>
      <w:r w:rsidR="002D2DA0">
        <w:rPr>
          <w:rFonts w:ascii="Avenir Book" w:eastAsia="MS Gothic" w:hAnsi="Avenir Book" w:cs="Segoe UI Symbol"/>
          <w:b/>
          <w:color w:val="7F7F7F" w:themeColor="text1" w:themeTint="80"/>
          <w:sz w:val="20"/>
          <w:szCs w:val="20"/>
        </w:rPr>
        <w:t>Y</w:t>
      </w:r>
      <w:r w:rsidRPr="00BE6CD9">
        <w:rPr>
          <w:rFonts w:ascii="Avenir Book" w:eastAsia="MS Gothic" w:hAnsi="Avenir Book" w:cs="Segoe UI Symbol"/>
          <w:b/>
          <w:color w:val="7F7F7F" w:themeColor="text1" w:themeTint="80"/>
          <w:sz w:val="20"/>
          <w:szCs w:val="20"/>
        </w:rPr>
        <w:t>ou</w:t>
      </w:r>
      <w:r w:rsidR="00A73551" w:rsidRPr="00BE6CD9">
        <w:rPr>
          <w:rFonts w:ascii="Avenir Book" w:eastAsia="MS Gothic" w:hAnsi="Avenir Book" w:cs="Segoe UI Symbol"/>
          <w:b/>
          <w:color w:val="7F7F7F" w:themeColor="text1" w:themeTint="80"/>
          <w:sz w:val="20"/>
          <w:szCs w:val="20"/>
        </w:rPr>
        <w:t xml:space="preserve"> need to go through your “maybe” pile again</w:t>
      </w:r>
      <w:r w:rsidR="00666A87" w:rsidRPr="00BE6CD9">
        <w:rPr>
          <w:rFonts w:ascii="Avenir Book" w:eastAsia="MS Gothic" w:hAnsi="Avenir Book" w:cs="Segoe UI Symbol"/>
          <w:b/>
          <w:color w:val="7F7F7F" w:themeColor="text1" w:themeTint="80"/>
          <w:sz w:val="20"/>
          <w:szCs w:val="20"/>
        </w:rPr>
        <w:t>, adding to</w:t>
      </w:r>
      <w:r w:rsidR="00A73551" w:rsidRPr="00BE6CD9">
        <w:rPr>
          <w:rFonts w:ascii="Avenir Book" w:eastAsia="MS Gothic" w:hAnsi="Avenir Book" w:cs="Segoe UI Symbol"/>
          <w:b/>
          <w:color w:val="7F7F7F" w:themeColor="text1" w:themeTint="80"/>
          <w:sz w:val="20"/>
          <w:szCs w:val="20"/>
        </w:rPr>
        <w:t xml:space="preserve"> keep </w:t>
      </w:r>
      <w:r w:rsidR="009273CD" w:rsidRPr="00BE6CD9">
        <w:rPr>
          <w:rFonts w:ascii="Avenir Book" w:eastAsia="MS Gothic" w:hAnsi="Avenir Book" w:cs="Segoe UI Symbol"/>
          <w:b/>
          <w:color w:val="7F7F7F" w:themeColor="text1" w:themeTint="80"/>
          <w:sz w:val="20"/>
          <w:szCs w:val="20"/>
        </w:rPr>
        <w:t xml:space="preserve">&amp; </w:t>
      </w:r>
      <w:r w:rsidR="00A73551" w:rsidRPr="00BE6CD9">
        <w:rPr>
          <w:rFonts w:ascii="Avenir Book" w:eastAsia="MS Gothic" w:hAnsi="Avenir Book" w:cs="Segoe UI Symbol"/>
          <w:b/>
          <w:color w:val="7F7F7F" w:themeColor="text1" w:themeTint="80"/>
          <w:sz w:val="20"/>
          <w:szCs w:val="20"/>
        </w:rPr>
        <w:t>donate!</w:t>
      </w:r>
    </w:p>
    <w:p w14:paraId="74B9F38A" w14:textId="40DAC5D3" w:rsidR="001A70DA" w:rsidRPr="002A6B20" w:rsidRDefault="00DA3CB7" w:rsidP="009F614C">
      <w:pPr>
        <w:pStyle w:val="Heading1"/>
        <w:rPr>
          <w:rFonts w:ascii="Franklin Gothic Medium" w:hAnsi="Franklin Gothic Medium"/>
          <w:sz w:val="20"/>
          <w:szCs w:val="20"/>
        </w:rPr>
      </w:pPr>
      <w:r w:rsidRPr="002A6B20">
        <w:rPr>
          <w:rFonts w:ascii="Franklin Gothic Medium" w:hAnsi="Franklin Gothic Medium"/>
          <w:sz w:val="20"/>
          <w:szCs w:val="20"/>
        </w:rPr>
        <w:t>Week 5</w:t>
      </w:r>
    </w:p>
    <w:p w14:paraId="1CC0DBDD" w14:textId="0CB19278" w:rsidR="001A70DA" w:rsidRPr="00BE6CD9" w:rsidRDefault="00CF0AD5" w:rsidP="009F614C">
      <w:pPr>
        <w:pStyle w:val="checkboxindent"/>
        <w:rPr>
          <w:rFonts w:ascii="Avenir Book" w:hAnsi="Avenir Book"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-1553611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9F614C" w:rsidRPr="00BE6CD9">
        <w:rPr>
          <w:rFonts w:ascii="Avenir Book" w:hAnsi="Avenir Book"/>
          <w:b/>
          <w:sz w:val="20"/>
          <w:szCs w:val="20"/>
        </w:rPr>
        <w:tab/>
      </w:r>
      <w:r w:rsidR="009D7CEE" w:rsidRPr="00BE6CD9">
        <w:rPr>
          <w:rFonts w:ascii="Avenir Book" w:hAnsi="Avenir Book"/>
          <w:b/>
          <w:sz w:val="20"/>
          <w:szCs w:val="20"/>
        </w:rPr>
        <w:t>organize everything</w:t>
      </w:r>
      <w:r w:rsidR="00A740C0" w:rsidRPr="00BE6CD9">
        <w:rPr>
          <w:rFonts w:ascii="Avenir Book" w:hAnsi="Avenir Book"/>
          <w:b/>
          <w:sz w:val="20"/>
          <w:szCs w:val="20"/>
        </w:rPr>
        <w:t>-</w:t>
      </w:r>
      <w:r w:rsidR="009D7CEE" w:rsidRPr="00BE6CD9">
        <w:rPr>
          <w:rFonts w:ascii="Avenir Book" w:hAnsi="Avenir Book"/>
          <w:b/>
          <w:sz w:val="20"/>
          <w:szCs w:val="20"/>
        </w:rPr>
        <w:t>else room by room</w:t>
      </w:r>
      <w:r w:rsidR="000C468F">
        <w:rPr>
          <w:rFonts w:ascii="Avenir Book" w:hAnsi="Avenir Book"/>
          <w:b/>
          <w:sz w:val="20"/>
          <w:szCs w:val="20"/>
        </w:rPr>
        <w:t xml:space="preserve"> </w:t>
      </w:r>
      <w:r w:rsidR="00395613">
        <w:rPr>
          <w:rFonts w:ascii="Avenir Book" w:hAnsi="Avenir Book"/>
          <w:b/>
          <w:sz w:val="20"/>
          <w:szCs w:val="20"/>
        </w:rPr>
        <w:t xml:space="preserve">(we’ll organize basement &amp; attic </w:t>
      </w:r>
      <w:r w:rsidR="00266FEC">
        <w:rPr>
          <w:rFonts w:ascii="Avenir Book" w:hAnsi="Avenir Book"/>
          <w:b/>
          <w:sz w:val="20"/>
          <w:szCs w:val="20"/>
        </w:rPr>
        <w:t xml:space="preserve">during </w:t>
      </w:r>
      <w:r w:rsidR="00350A61">
        <w:rPr>
          <w:rFonts w:ascii="Avenir Book" w:hAnsi="Avenir Book"/>
          <w:b/>
          <w:sz w:val="20"/>
          <w:szCs w:val="20"/>
        </w:rPr>
        <w:t>warmer weather</w:t>
      </w:r>
      <w:r w:rsidR="00395613">
        <w:rPr>
          <w:rFonts w:ascii="Avenir Book" w:hAnsi="Avenir Book"/>
          <w:b/>
          <w:sz w:val="20"/>
          <w:szCs w:val="20"/>
        </w:rPr>
        <w:t xml:space="preserve"> in spring or fall)</w:t>
      </w:r>
    </w:p>
    <w:p w14:paraId="2DBF61F6" w14:textId="2DBA0300" w:rsidR="001A70DA" w:rsidRPr="00BE6CD9" w:rsidRDefault="00CF0AD5" w:rsidP="009F614C">
      <w:pPr>
        <w:pStyle w:val="checkboxindent"/>
        <w:rPr>
          <w:rFonts w:ascii="Avenir Book" w:hAnsi="Avenir Book"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9F614C" w:rsidRPr="00BE6CD9">
        <w:rPr>
          <w:rFonts w:ascii="Avenir Book" w:hAnsi="Avenir Book"/>
          <w:b/>
          <w:sz w:val="20"/>
          <w:szCs w:val="20"/>
        </w:rPr>
        <w:tab/>
      </w:r>
      <w:r w:rsidR="007E1363" w:rsidRPr="00BE6CD9">
        <w:rPr>
          <w:rFonts w:ascii="Avenir Book" w:hAnsi="Avenir Book"/>
          <w:b/>
          <w:sz w:val="20"/>
          <w:szCs w:val="20"/>
        </w:rPr>
        <w:t>toys, music, vacation</w:t>
      </w:r>
      <w:r w:rsidR="00DE3CFF" w:rsidRPr="00BE6CD9">
        <w:rPr>
          <w:rFonts w:ascii="Avenir Book" w:hAnsi="Avenir Book"/>
          <w:b/>
          <w:sz w:val="20"/>
          <w:szCs w:val="20"/>
        </w:rPr>
        <w:t>, outdoor, hobby</w:t>
      </w:r>
      <w:r w:rsidR="00EB15C2" w:rsidRPr="00BE6CD9">
        <w:rPr>
          <w:rFonts w:ascii="Avenir Book" w:hAnsi="Avenir Book"/>
          <w:b/>
          <w:sz w:val="20"/>
          <w:szCs w:val="20"/>
        </w:rPr>
        <w:t>…</w:t>
      </w:r>
    </w:p>
    <w:p w14:paraId="73A483D3" w14:textId="26FFC3EF" w:rsidR="007B6F7F" w:rsidRPr="00BE6CD9" w:rsidRDefault="00CF0AD5" w:rsidP="00EB15C2">
      <w:pPr>
        <w:pStyle w:val="checkboxindent"/>
        <w:rPr>
          <w:rFonts w:ascii="Avenir Book" w:hAnsi="Avenir Book"/>
          <w:sz w:val="20"/>
          <w:szCs w:val="20"/>
        </w:rPr>
      </w:pPr>
      <w:sdt>
        <w:sdtPr>
          <w:rPr>
            <w:rFonts w:ascii="Avenir Book" w:hAnsi="Avenir Book"/>
            <w:b/>
            <w:color w:val="C00180" w:themeColor="accent2"/>
            <w:sz w:val="20"/>
            <w:szCs w:val="20"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BE6CD9">
            <w:rPr>
              <w:rFonts w:ascii="Segoe UI Symbol" w:eastAsia="MS Gothic" w:hAnsi="Segoe UI Symbol" w:cs="Segoe UI Symbol"/>
              <w:b/>
              <w:color w:val="C00180" w:themeColor="accent2"/>
              <w:sz w:val="20"/>
              <w:szCs w:val="20"/>
            </w:rPr>
            <w:t>☐</w:t>
          </w:r>
        </w:sdtContent>
      </w:sdt>
      <w:r w:rsidR="009F614C" w:rsidRPr="00BE6CD9">
        <w:rPr>
          <w:rFonts w:ascii="Avenir Book" w:hAnsi="Avenir Book"/>
          <w:b/>
          <w:sz w:val="20"/>
          <w:szCs w:val="20"/>
        </w:rPr>
        <w:tab/>
      </w:r>
      <w:r w:rsidR="00DD244B" w:rsidRPr="00BE6CD9">
        <w:rPr>
          <w:rFonts w:ascii="Avenir Book" w:hAnsi="Avenir Book"/>
          <w:b/>
          <w:sz w:val="20"/>
          <w:szCs w:val="20"/>
        </w:rPr>
        <w:t xml:space="preserve">personal items like photos, </w:t>
      </w:r>
      <w:r w:rsidR="00ED2836" w:rsidRPr="00BE6CD9">
        <w:rPr>
          <w:rFonts w:ascii="Avenir Book" w:hAnsi="Avenir Book"/>
          <w:b/>
          <w:sz w:val="20"/>
          <w:szCs w:val="20"/>
        </w:rPr>
        <w:t xml:space="preserve">electronics, </w:t>
      </w:r>
      <w:r w:rsidR="0038259B" w:rsidRPr="00BE6CD9">
        <w:rPr>
          <w:rFonts w:ascii="Avenir Book" w:hAnsi="Avenir Book"/>
          <w:b/>
          <w:sz w:val="20"/>
          <w:szCs w:val="20"/>
        </w:rPr>
        <w:t>jewellery</w:t>
      </w:r>
      <w:r w:rsidR="00490441" w:rsidRPr="00BE6CD9">
        <w:rPr>
          <w:rFonts w:ascii="Avenir Book" w:hAnsi="Avenir Book"/>
          <w:b/>
          <w:sz w:val="20"/>
          <w:szCs w:val="20"/>
        </w:rPr>
        <w:t>,</w:t>
      </w:r>
      <w:r w:rsidR="00DD244B" w:rsidRPr="00BE6CD9">
        <w:rPr>
          <w:rFonts w:ascii="Avenir Book" w:hAnsi="Avenir Book"/>
          <w:b/>
          <w:sz w:val="20"/>
          <w:szCs w:val="20"/>
        </w:rPr>
        <w:t xml:space="preserve"> memo</w:t>
      </w:r>
      <w:r w:rsidR="00CD76EB" w:rsidRPr="00BE6CD9">
        <w:rPr>
          <w:rFonts w:ascii="Avenir Book" w:hAnsi="Avenir Book"/>
          <w:b/>
          <w:sz w:val="20"/>
          <w:szCs w:val="20"/>
        </w:rPr>
        <w:t>ra</w:t>
      </w:r>
      <w:r w:rsidR="00DD244B" w:rsidRPr="00BE6CD9">
        <w:rPr>
          <w:rFonts w:ascii="Avenir Book" w:hAnsi="Avenir Book"/>
          <w:b/>
          <w:sz w:val="20"/>
          <w:szCs w:val="20"/>
        </w:rPr>
        <w:t>bilia</w:t>
      </w:r>
      <w:r w:rsidR="00DE3CFF" w:rsidRPr="00BE6CD9">
        <w:rPr>
          <w:rFonts w:ascii="Avenir Book" w:hAnsi="Avenir Book"/>
          <w:b/>
          <w:sz w:val="20"/>
          <w:szCs w:val="20"/>
        </w:rPr>
        <w:t xml:space="preserve">, </w:t>
      </w:r>
      <w:r w:rsidR="00FB0245" w:rsidRPr="00BE6CD9">
        <w:rPr>
          <w:rFonts w:ascii="Avenir Book" w:hAnsi="Avenir Book"/>
          <w:b/>
          <w:sz w:val="20"/>
          <w:szCs w:val="20"/>
        </w:rPr>
        <w:t>collections</w:t>
      </w:r>
      <w:r w:rsidR="007E2D49" w:rsidRPr="00BE6CD9">
        <w:rPr>
          <w:rFonts w:ascii="Avenir Book" w:hAnsi="Avenir Book"/>
          <w:b/>
          <w:sz w:val="20"/>
          <w:szCs w:val="20"/>
        </w:rPr>
        <w:t>…</w:t>
      </w:r>
    </w:p>
    <w:sectPr w:rsidR="007B6F7F" w:rsidRPr="00BE6CD9" w:rsidSect="002D2DA0">
      <w:head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5BDE7" w14:textId="77777777" w:rsidR="00CF0AD5" w:rsidRDefault="00CF0AD5" w:rsidP="00E97B50">
      <w:r>
        <w:separator/>
      </w:r>
    </w:p>
  </w:endnote>
  <w:endnote w:type="continuationSeparator" w:id="0">
    <w:p w14:paraId="48BE75AA" w14:textId="77777777" w:rsidR="00CF0AD5" w:rsidRDefault="00CF0AD5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驀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CCD5" w14:textId="77777777" w:rsidR="00BE6CD9" w:rsidRDefault="00EE3EB3" w:rsidP="004631D8">
    <w:pPr>
      <w:pStyle w:val="Footer"/>
      <w:jc w:val="center"/>
      <w:rPr>
        <w:color w:val="002060"/>
        <w:lang w:val="en-US"/>
      </w:rPr>
    </w:pPr>
    <w:r w:rsidRPr="006A5D3C">
      <w:rPr>
        <w:color w:val="002060"/>
        <w:lang w:val="en-US"/>
      </w:rPr>
      <w:t>Marion Gavigan</w:t>
    </w:r>
    <w:r w:rsidR="00D1264C" w:rsidRPr="006A5D3C">
      <w:rPr>
        <w:color w:val="002060"/>
        <w:lang w:val="en-US"/>
      </w:rPr>
      <w:t xml:space="preserve">, </w:t>
    </w:r>
    <w:r w:rsidR="00194922" w:rsidRPr="006A5D3C">
      <w:rPr>
        <w:color w:val="002060"/>
        <w:lang w:val="en-US"/>
      </w:rPr>
      <w:t>P</w:t>
    </w:r>
    <w:r w:rsidR="00D1264C" w:rsidRPr="006A5D3C">
      <w:rPr>
        <w:color w:val="002060"/>
        <w:lang w:val="en-US"/>
      </w:rPr>
      <w:t xml:space="preserve">rofessional </w:t>
    </w:r>
    <w:r w:rsidR="00194922" w:rsidRPr="006A5D3C">
      <w:rPr>
        <w:color w:val="002060"/>
        <w:lang w:val="en-US"/>
      </w:rPr>
      <w:t>O</w:t>
    </w:r>
    <w:r w:rsidR="00D1264C" w:rsidRPr="006A5D3C">
      <w:rPr>
        <w:color w:val="002060"/>
        <w:lang w:val="en-US"/>
      </w:rPr>
      <w:t xml:space="preserve">rganizer – Stager </w:t>
    </w:r>
    <w:r w:rsidR="00194922" w:rsidRPr="006A5D3C">
      <w:rPr>
        <w:color w:val="002060"/>
        <w:lang w:val="en-US"/>
      </w:rPr>
      <w:t>–</w:t>
    </w:r>
    <w:r w:rsidR="00D1264C" w:rsidRPr="006A5D3C">
      <w:rPr>
        <w:color w:val="002060"/>
        <w:lang w:val="en-US"/>
      </w:rPr>
      <w:t xml:space="preserve"> Color</w:t>
    </w:r>
    <w:r w:rsidR="00194922" w:rsidRPr="006A5D3C">
      <w:rPr>
        <w:color w:val="002060"/>
        <w:lang w:val="en-US"/>
      </w:rPr>
      <w:t xml:space="preserve"> E</w:t>
    </w:r>
    <w:r w:rsidR="00D1264C" w:rsidRPr="006A5D3C">
      <w:rPr>
        <w:color w:val="002060"/>
        <w:lang w:val="en-US"/>
      </w:rPr>
      <w:t>xpert</w:t>
    </w:r>
    <w:r w:rsidR="00194922" w:rsidRPr="006A5D3C">
      <w:rPr>
        <w:color w:val="002060"/>
        <w:lang w:val="en-US"/>
      </w:rPr>
      <w:t xml:space="preserve"> – </w:t>
    </w:r>
    <w:hyperlink r:id="rId1" w:history="1">
      <w:r w:rsidR="004631D8" w:rsidRPr="006A5D3C">
        <w:rPr>
          <w:rStyle w:val="Hyperlink"/>
          <w:color w:val="002060"/>
          <w:lang w:val="en-US"/>
        </w:rPr>
        <w:t>www.besserorga</w:t>
      </w:r>
      <w:r w:rsidR="004631D8" w:rsidRPr="006A5D3C">
        <w:rPr>
          <w:rStyle w:val="Hyperlink"/>
          <w:color w:val="002060"/>
          <w:lang w:val="en-US"/>
        </w:rPr>
        <w:t>n</w:t>
      </w:r>
      <w:r w:rsidR="004631D8" w:rsidRPr="006A5D3C">
        <w:rPr>
          <w:rStyle w:val="Hyperlink"/>
          <w:color w:val="002060"/>
          <w:lang w:val="en-US"/>
        </w:rPr>
        <w:t>ized.com</w:t>
      </w:r>
    </w:hyperlink>
    <w:r w:rsidR="004631D8" w:rsidRPr="006A5D3C">
      <w:rPr>
        <w:color w:val="002060"/>
        <w:lang w:val="en-US"/>
      </w:rPr>
      <w:t xml:space="preserve"> </w:t>
    </w:r>
    <w:r w:rsidR="006B1CA6" w:rsidRPr="006A5D3C">
      <w:rPr>
        <w:color w:val="002060"/>
        <w:lang w:val="en-US"/>
      </w:rPr>
      <w:t xml:space="preserve">        </w:t>
    </w:r>
    <w:r w:rsidR="00EB28E6" w:rsidRPr="006A5D3C">
      <w:rPr>
        <w:color w:val="002060"/>
        <w:lang w:val="en-US"/>
      </w:rPr>
      <w:t xml:space="preserve"> </w:t>
    </w:r>
  </w:p>
  <w:p w14:paraId="27CCD028" w14:textId="46F91A61" w:rsidR="00323207" w:rsidRPr="006A5D3C" w:rsidRDefault="00211CDC" w:rsidP="004631D8">
    <w:pPr>
      <w:pStyle w:val="Footer"/>
      <w:jc w:val="center"/>
      <w:rPr>
        <w:color w:val="002060"/>
        <w:lang w:val="en-US"/>
      </w:rPr>
    </w:pPr>
    <w:r w:rsidRPr="006A5D3C">
      <w:rPr>
        <w:color w:val="002060"/>
        <w:lang w:val="en-US"/>
      </w:rPr>
      <w:t xml:space="preserve">call|text  </w:t>
    </w:r>
    <w:r w:rsidR="004631D8" w:rsidRPr="006A5D3C">
      <w:rPr>
        <w:color w:val="002060"/>
        <w:lang w:val="en-US"/>
      </w:rPr>
      <w:t>267</w:t>
    </w:r>
    <w:r w:rsidRPr="006A5D3C">
      <w:rPr>
        <w:color w:val="002060"/>
        <w:lang w:val="en-US"/>
      </w:rPr>
      <w:t>-</w:t>
    </w:r>
    <w:r w:rsidR="004631D8" w:rsidRPr="006A5D3C">
      <w:rPr>
        <w:color w:val="002060"/>
        <w:lang w:val="en-US"/>
      </w:rPr>
      <w:t>377</w:t>
    </w:r>
    <w:r w:rsidRPr="006A5D3C">
      <w:rPr>
        <w:color w:val="002060"/>
        <w:lang w:val="en-US"/>
      </w:rPr>
      <w:t xml:space="preserve"> </w:t>
    </w:r>
    <w:r w:rsidR="004631D8" w:rsidRPr="006A5D3C">
      <w:rPr>
        <w:color w:val="002060"/>
        <w:lang w:val="en-US"/>
      </w:rPr>
      <w:t>4077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8298D" w14:textId="77777777" w:rsidR="00CF0AD5" w:rsidRDefault="00CF0AD5" w:rsidP="00E97B50">
      <w:r>
        <w:separator/>
      </w:r>
    </w:p>
  </w:footnote>
  <w:footnote w:type="continuationSeparator" w:id="0">
    <w:p w14:paraId="545D2AA0" w14:textId="77777777" w:rsidR="00CF0AD5" w:rsidRDefault="00CF0AD5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802E" w14:textId="627CB505" w:rsidR="00A35C5F" w:rsidRPr="00A35C5F" w:rsidRDefault="00323207" w:rsidP="00A35C5F">
    <w:pPr>
      <w:pStyle w:val="Header"/>
    </w:pPr>
    <w:sdt>
      <w:sdtPr>
        <w:id w:val="1704979692"/>
        <w:placeholder>
          <w:docPart w:val="C04FA3945152404EB61925D00577E7B2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8859947"/>
        <w:placeholder>
          <w:docPart w:val="C04FA3945152404EB61925D00577E7B2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968859952"/>
        <w:placeholder>
          <w:docPart w:val="C04FA3945152404EB61925D00577E7B2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CCC7" w14:textId="09FD30AA" w:rsidR="00323207" w:rsidRDefault="00706AE2" w:rsidP="00813895">
    <w:pPr>
      <w:pStyle w:val="Header"/>
      <w:jc w:val="center"/>
    </w:pPr>
    <w:r>
      <w:rPr>
        <w:noProof/>
      </w:rPr>
      <w:drawing>
        <wp:inline distT="0" distB="0" distL="0" distR="0" wp14:anchorId="5140A6E6" wp14:editId="1CCAA7FC">
          <wp:extent cx="1587500" cy="886691"/>
          <wp:effectExtent l="0" t="0" r="0" b="2540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74" cy="89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DB"/>
    <w:rsid w:val="0000086E"/>
    <w:rsid w:val="000226C4"/>
    <w:rsid w:val="00052CAF"/>
    <w:rsid w:val="00064A74"/>
    <w:rsid w:val="00066AED"/>
    <w:rsid w:val="00067786"/>
    <w:rsid w:val="00073EB8"/>
    <w:rsid w:val="00082D98"/>
    <w:rsid w:val="00083CE2"/>
    <w:rsid w:val="000A2439"/>
    <w:rsid w:val="000A2AAB"/>
    <w:rsid w:val="000C468F"/>
    <w:rsid w:val="000C7254"/>
    <w:rsid w:val="000D3EDD"/>
    <w:rsid w:val="00112539"/>
    <w:rsid w:val="00117C27"/>
    <w:rsid w:val="00126F02"/>
    <w:rsid w:val="00194922"/>
    <w:rsid w:val="001A687B"/>
    <w:rsid w:val="001A70DA"/>
    <w:rsid w:val="001B7CEC"/>
    <w:rsid w:val="001D2D2D"/>
    <w:rsid w:val="001F3BCD"/>
    <w:rsid w:val="00210D02"/>
    <w:rsid w:val="00211CDC"/>
    <w:rsid w:val="002412A1"/>
    <w:rsid w:val="00250754"/>
    <w:rsid w:val="00253F31"/>
    <w:rsid w:val="00266FEC"/>
    <w:rsid w:val="00270849"/>
    <w:rsid w:val="0027401E"/>
    <w:rsid w:val="002A6B20"/>
    <w:rsid w:val="002C61DD"/>
    <w:rsid w:val="002D2DA0"/>
    <w:rsid w:val="002F72AE"/>
    <w:rsid w:val="003028B8"/>
    <w:rsid w:val="003028BC"/>
    <w:rsid w:val="00323207"/>
    <w:rsid w:val="00325FDE"/>
    <w:rsid w:val="00332F57"/>
    <w:rsid w:val="00342707"/>
    <w:rsid w:val="00350A61"/>
    <w:rsid w:val="0036284C"/>
    <w:rsid w:val="003809A4"/>
    <w:rsid w:val="0038259B"/>
    <w:rsid w:val="00395613"/>
    <w:rsid w:val="003B191A"/>
    <w:rsid w:val="003C4D9B"/>
    <w:rsid w:val="003F17D5"/>
    <w:rsid w:val="0040339D"/>
    <w:rsid w:val="00405868"/>
    <w:rsid w:val="00407166"/>
    <w:rsid w:val="0041332B"/>
    <w:rsid w:val="00420B2E"/>
    <w:rsid w:val="004406B7"/>
    <w:rsid w:val="0044606C"/>
    <w:rsid w:val="00451144"/>
    <w:rsid w:val="00454E95"/>
    <w:rsid w:val="00454F08"/>
    <w:rsid w:val="004631D8"/>
    <w:rsid w:val="00470D45"/>
    <w:rsid w:val="00490441"/>
    <w:rsid w:val="00492A58"/>
    <w:rsid w:val="00494DA4"/>
    <w:rsid w:val="00494EA3"/>
    <w:rsid w:val="00495C1A"/>
    <w:rsid w:val="004B0953"/>
    <w:rsid w:val="004B1EC4"/>
    <w:rsid w:val="004C4CB4"/>
    <w:rsid w:val="004E6F3C"/>
    <w:rsid w:val="005110B2"/>
    <w:rsid w:val="00526097"/>
    <w:rsid w:val="0053151A"/>
    <w:rsid w:val="0055592C"/>
    <w:rsid w:val="005732B6"/>
    <w:rsid w:val="0057758A"/>
    <w:rsid w:val="00597C07"/>
    <w:rsid w:val="005B3516"/>
    <w:rsid w:val="005F04D3"/>
    <w:rsid w:val="005F5CC9"/>
    <w:rsid w:val="00666A87"/>
    <w:rsid w:val="006A0316"/>
    <w:rsid w:val="006A5D3C"/>
    <w:rsid w:val="006B1CA6"/>
    <w:rsid w:val="006E152B"/>
    <w:rsid w:val="006E1EC7"/>
    <w:rsid w:val="006F155E"/>
    <w:rsid w:val="00706AE2"/>
    <w:rsid w:val="00710724"/>
    <w:rsid w:val="007336ED"/>
    <w:rsid w:val="007515D7"/>
    <w:rsid w:val="00790866"/>
    <w:rsid w:val="007A0FEE"/>
    <w:rsid w:val="007B6F7F"/>
    <w:rsid w:val="007C0873"/>
    <w:rsid w:val="007D5611"/>
    <w:rsid w:val="007E0F85"/>
    <w:rsid w:val="007E1363"/>
    <w:rsid w:val="007E2D49"/>
    <w:rsid w:val="00813895"/>
    <w:rsid w:val="00815A5C"/>
    <w:rsid w:val="00830D94"/>
    <w:rsid w:val="00832A5A"/>
    <w:rsid w:val="008346F3"/>
    <w:rsid w:val="00835C4B"/>
    <w:rsid w:val="00850CFB"/>
    <w:rsid w:val="00852470"/>
    <w:rsid w:val="008A7BCF"/>
    <w:rsid w:val="008B0DB1"/>
    <w:rsid w:val="008B326B"/>
    <w:rsid w:val="008B67AF"/>
    <w:rsid w:val="008C78DF"/>
    <w:rsid w:val="008F7559"/>
    <w:rsid w:val="0090444B"/>
    <w:rsid w:val="00914746"/>
    <w:rsid w:val="00916657"/>
    <w:rsid w:val="009166FA"/>
    <w:rsid w:val="009167FB"/>
    <w:rsid w:val="00925F9E"/>
    <w:rsid w:val="009273CD"/>
    <w:rsid w:val="009313ED"/>
    <w:rsid w:val="009560C3"/>
    <w:rsid w:val="00982DCD"/>
    <w:rsid w:val="00983414"/>
    <w:rsid w:val="009B231D"/>
    <w:rsid w:val="009C0B90"/>
    <w:rsid w:val="009C2E6D"/>
    <w:rsid w:val="009C73B6"/>
    <w:rsid w:val="009D7CEE"/>
    <w:rsid w:val="009E568C"/>
    <w:rsid w:val="009F5CCE"/>
    <w:rsid w:val="009F614C"/>
    <w:rsid w:val="00A35C5F"/>
    <w:rsid w:val="00A44EB5"/>
    <w:rsid w:val="00A50CE1"/>
    <w:rsid w:val="00A673DB"/>
    <w:rsid w:val="00A73551"/>
    <w:rsid w:val="00A740C0"/>
    <w:rsid w:val="00A8095E"/>
    <w:rsid w:val="00A877ED"/>
    <w:rsid w:val="00AB4FD3"/>
    <w:rsid w:val="00AB5C95"/>
    <w:rsid w:val="00AB656B"/>
    <w:rsid w:val="00AC249C"/>
    <w:rsid w:val="00AD2856"/>
    <w:rsid w:val="00B05B57"/>
    <w:rsid w:val="00B3267C"/>
    <w:rsid w:val="00B700B3"/>
    <w:rsid w:val="00B923AA"/>
    <w:rsid w:val="00BC3A66"/>
    <w:rsid w:val="00BE04F5"/>
    <w:rsid w:val="00BE6CD9"/>
    <w:rsid w:val="00BF1BA9"/>
    <w:rsid w:val="00BF7753"/>
    <w:rsid w:val="00C1526C"/>
    <w:rsid w:val="00C20F76"/>
    <w:rsid w:val="00C21702"/>
    <w:rsid w:val="00C354CF"/>
    <w:rsid w:val="00C422F9"/>
    <w:rsid w:val="00C54BC7"/>
    <w:rsid w:val="00C87A2F"/>
    <w:rsid w:val="00C96451"/>
    <w:rsid w:val="00CA0438"/>
    <w:rsid w:val="00CC5F6F"/>
    <w:rsid w:val="00CD66D8"/>
    <w:rsid w:val="00CD76EB"/>
    <w:rsid w:val="00CF0AD5"/>
    <w:rsid w:val="00D1264C"/>
    <w:rsid w:val="00D25537"/>
    <w:rsid w:val="00D2636E"/>
    <w:rsid w:val="00D47B5D"/>
    <w:rsid w:val="00D513D5"/>
    <w:rsid w:val="00D5210C"/>
    <w:rsid w:val="00D53323"/>
    <w:rsid w:val="00DA3CB7"/>
    <w:rsid w:val="00DA5D02"/>
    <w:rsid w:val="00DB4481"/>
    <w:rsid w:val="00DB466C"/>
    <w:rsid w:val="00DC017D"/>
    <w:rsid w:val="00DD244B"/>
    <w:rsid w:val="00DE3CFF"/>
    <w:rsid w:val="00E075E2"/>
    <w:rsid w:val="00E2279F"/>
    <w:rsid w:val="00E504CC"/>
    <w:rsid w:val="00E646B9"/>
    <w:rsid w:val="00E70489"/>
    <w:rsid w:val="00E83FEE"/>
    <w:rsid w:val="00E862B7"/>
    <w:rsid w:val="00E9223B"/>
    <w:rsid w:val="00E97B50"/>
    <w:rsid w:val="00EB15C2"/>
    <w:rsid w:val="00EB28E6"/>
    <w:rsid w:val="00ED2836"/>
    <w:rsid w:val="00EE3EB3"/>
    <w:rsid w:val="00F035A0"/>
    <w:rsid w:val="00F56098"/>
    <w:rsid w:val="00F622E6"/>
    <w:rsid w:val="00F70A96"/>
    <w:rsid w:val="00F87630"/>
    <w:rsid w:val="00F94BB3"/>
    <w:rsid w:val="00FA3AC1"/>
    <w:rsid w:val="00FB0245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D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EC4"/>
  </w:style>
  <w:style w:type="paragraph" w:styleId="Heading1">
    <w:name w:val="heading 1"/>
    <w:basedOn w:val="Normal"/>
    <w:next w:val="Normal"/>
    <w:link w:val="Heading1Char"/>
    <w:uiPriority w:val="9"/>
    <w:qFormat/>
    <w:rsid w:val="004B1EC4"/>
    <w:pPr>
      <w:pBdr>
        <w:bottom w:val="single" w:sz="12" w:space="1" w:color="53038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3038D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EC4"/>
    <w:pPr>
      <w:pBdr>
        <w:bottom w:val="single" w:sz="8" w:space="1" w:color="7004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3038D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EC4"/>
    <w:pPr>
      <w:pBdr>
        <w:bottom w:val="single" w:sz="4" w:space="1" w:color="AE44F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004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EC4"/>
    <w:pPr>
      <w:pBdr>
        <w:bottom w:val="single" w:sz="4" w:space="2" w:color="C982FC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004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E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004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E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004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1E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6BCC3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E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6BCC3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1E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6BCC3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B1EC4"/>
    <w:pPr>
      <w:pBdr>
        <w:top w:val="single" w:sz="8" w:space="10" w:color="BC64FB" w:themeColor="accent1" w:themeTint="7F"/>
        <w:bottom w:val="single" w:sz="24" w:space="15" w:color="6BCC3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7025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B1EC4"/>
    <w:rPr>
      <w:rFonts w:asciiTheme="majorHAnsi" w:eastAsiaTheme="majorEastAsia" w:hAnsiTheme="majorHAnsi" w:cstheme="majorBidi"/>
      <w:i/>
      <w:iCs/>
      <w:color w:val="37025D" w:themeColor="accent1" w:themeShade="7F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4B1EC4"/>
    <w:rPr>
      <w:rFonts w:asciiTheme="majorHAnsi" w:eastAsiaTheme="majorEastAsia" w:hAnsiTheme="majorHAnsi" w:cstheme="majorBidi"/>
      <w:b/>
      <w:bCs/>
      <w:color w:val="53038D" w:themeColor="accent1" w:themeShade="BF"/>
      <w:sz w:val="24"/>
      <w:szCs w:val="24"/>
    </w:rPr>
  </w:style>
  <w:style w:type="paragraph" w:customStyle="1" w:styleId="checkboxindent">
    <w:name w:val="checkbox indent"/>
    <w:basedOn w:val="Normal"/>
    <w:qFormat/>
    <w:rsid w:val="00E646B9"/>
    <w:pPr>
      <w:tabs>
        <w:tab w:val="left" w:pos="360"/>
      </w:tabs>
      <w:ind w:left="357" w:hanging="357"/>
    </w:pPr>
  </w:style>
  <w:style w:type="paragraph" w:styleId="Header">
    <w:name w:val="header"/>
    <w:basedOn w:val="Normal"/>
    <w:link w:val="HeaderChar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HeaderChar">
    <w:name w:val="Header Char"/>
    <w:basedOn w:val="DefaultParagraphFont"/>
    <w:link w:val="Header"/>
    <w:semiHidden/>
    <w:rsid w:val="00E646B9"/>
    <w:rPr>
      <w:color w:val="0C23BB" w:themeColor="text2"/>
      <w:sz w:val="20"/>
      <w:lang w:val="en-US"/>
    </w:rPr>
  </w:style>
  <w:style w:type="paragraph" w:styleId="Footer">
    <w:name w:val="footer"/>
    <w:basedOn w:val="Normal"/>
    <w:link w:val="FooterChar"/>
    <w:semiHidden/>
    <w:rsid w:val="00A35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646B9"/>
    <w:rPr>
      <w:lang w:val="en-US"/>
    </w:rPr>
  </w:style>
  <w:style w:type="character" w:styleId="PlaceholderText">
    <w:name w:val="Placeholder Text"/>
    <w:basedOn w:val="DefaultParagraphFont"/>
    <w:semiHidden/>
    <w:rsid w:val="009F614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EC4"/>
    <w:rPr>
      <w:rFonts w:asciiTheme="majorHAnsi" w:eastAsiaTheme="majorEastAsia" w:hAnsiTheme="majorHAnsi" w:cstheme="majorBidi"/>
      <w:color w:val="53038D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EC4"/>
    <w:rPr>
      <w:rFonts w:asciiTheme="majorHAnsi" w:eastAsiaTheme="majorEastAsia" w:hAnsiTheme="majorHAnsi" w:cstheme="majorBidi"/>
      <w:color w:val="7004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EC4"/>
    <w:rPr>
      <w:rFonts w:asciiTheme="majorHAnsi" w:eastAsiaTheme="majorEastAsia" w:hAnsiTheme="majorHAnsi" w:cstheme="majorBidi"/>
      <w:i/>
      <w:iCs/>
      <w:color w:val="7004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1EC4"/>
    <w:rPr>
      <w:rFonts w:asciiTheme="majorHAnsi" w:eastAsiaTheme="majorEastAsia" w:hAnsiTheme="majorHAnsi" w:cstheme="majorBidi"/>
      <w:color w:val="7004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EC4"/>
    <w:rPr>
      <w:rFonts w:asciiTheme="majorHAnsi" w:eastAsiaTheme="majorEastAsia" w:hAnsiTheme="majorHAnsi" w:cstheme="majorBidi"/>
      <w:i/>
      <w:iCs/>
      <w:color w:val="7004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1EC4"/>
    <w:rPr>
      <w:rFonts w:asciiTheme="majorHAnsi" w:eastAsiaTheme="majorEastAsia" w:hAnsiTheme="majorHAnsi" w:cstheme="majorBidi"/>
      <w:b/>
      <w:bCs/>
      <w:color w:val="6BCC3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1EC4"/>
    <w:rPr>
      <w:rFonts w:asciiTheme="majorHAnsi" w:eastAsiaTheme="majorEastAsia" w:hAnsiTheme="majorHAnsi" w:cstheme="majorBidi"/>
      <w:b/>
      <w:bCs/>
      <w:i/>
      <w:iCs/>
      <w:color w:val="6BCC3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1EC4"/>
    <w:rPr>
      <w:rFonts w:asciiTheme="majorHAnsi" w:eastAsiaTheme="majorEastAsia" w:hAnsiTheme="majorHAnsi" w:cstheme="majorBidi"/>
      <w:i/>
      <w:iCs/>
      <w:color w:val="6BCC3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1EC4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E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1EC4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B1EC4"/>
    <w:rPr>
      <w:b/>
      <w:bCs/>
      <w:spacing w:val="0"/>
    </w:rPr>
  </w:style>
  <w:style w:type="character" w:styleId="Emphasis">
    <w:name w:val="Emphasis"/>
    <w:uiPriority w:val="20"/>
    <w:qFormat/>
    <w:rsid w:val="004B1EC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B1EC4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B1EC4"/>
  </w:style>
  <w:style w:type="paragraph" w:styleId="ListParagraph">
    <w:name w:val="List Paragraph"/>
    <w:basedOn w:val="Normal"/>
    <w:uiPriority w:val="34"/>
    <w:qFormat/>
    <w:rsid w:val="004B1E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1E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B1E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EC4"/>
    <w:pPr>
      <w:pBdr>
        <w:top w:val="single" w:sz="12" w:space="10" w:color="C982FC" w:themeColor="accent1" w:themeTint="66"/>
        <w:left w:val="single" w:sz="36" w:space="4" w:color="7004BD" w:themeColor="accent1"/>
        <w:bottom w:val="single" w:sz="24" w:space="10" w:color="6BCC39" w:themeColor="accent3"/>
        <w:right w:val="single" w:sz="36" w:space="4" w:color="7004BD" w:themeColor="accent1"/>
      </w:pBdr>
      <w:shd w:val="clear" w:color="auto" w:fill="7004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E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004BD" w:themeFill="accent1"/>
    </w:rPr>
  </w:style>
  <w:style w:type="character" w:styleId="SubtleEmphasis">
    <w:name w:val="Subtle Emphasis"/>
    <w:uiPriority w:val="19"/>
    <w:qFormat/>
    <w:rsid w:val="004B1EC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B1EC4"/>
    <w:rPr>
      <w:b/>
      <w:bCs/>
      <w:i/>
      <w:iCs/>
      <w:color w:val="7004BD" w:themeColor="accent1"/>
      <w:sz w:val="22"/>
      <w:szCs w:val="22"/>
    </w:rPr>
  </w:style>
  <w:style w:type="character" w:styleId="SubtleReference">
    <w:name w:val="Subtle Reference"/>
    <w:uiPriority w:val="31"/>
    <w:qFormat/>
    <w:rsid w:val="004B1EC4"/>
    <w:rPr>
      <w:color w:val="auto"/>
      <w:u w:val="single" w:color="6BCC39" w:themeColor="accent3"/>
    </w:rPr>
  </w:style>
  <w:style w:type="character" w:styleId="IntenseReference">
    <w:name w:val="Intense Reference"/>
    <w:basedOn w:val="DefaultParagraphFont"/>
    <w:uiPriority w:val="32"/>
    <w:qFormat/>
    <w:rsid w:val="004B1EC4"/>
    <w:rPr>
      <w:b/>
      <w:bCs/>
      <w:color w:val="4E9B28" w:themeColor="accent3" w:themeShade="BF"/>
      <w:u w:val="single" w:color="6BCC39" w:themeColor="accent3"/>
    </w:rPr>
  </w:style>
  <w:style w:type="character" w:styleId="BookTitle">
    <w:name w:val="Book Title"/>
    <w:basedOn w:val="DefaultParagraphFont"/>
    <w:uiPriority w:val="33"/>
    <w:qFormat/>
    <w:rsid w:val="004B1E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EC4"/>
    <w:pPr>
      <w:outlineLvl w:val="9"/>
    </w:pPr>
  </w:style>
  <w:style w:type="character" w:styleId="Hyperlink">
    <w:name w:val="Hyperlink"/>
    <w:basedOn w:val="DefaultParagraphFont"/>
    <w:semiHidden/>
    <w:rsid w:val="004631D8"/>
    <w:rPr>
      <w:color w:val="0C23B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1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6B1CA6"/>
    <w:rPr>
      <w:color w:val="C001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sserorganize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ongavigan/Library/Containers/com.microsoft.Word/Data/Library/Application%20Support/Microsoft/Office/16.0/DTS/Search/%7bECFEF17C-7758-D14F-8CD3-74A6D2DC2503%7dtf6733523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FA3945152404EB61925D00577E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698D-E3FE-9F4F-860F-37E6C2684E5D}"/>
      </w:docPartPr>
      <w:docPartBody>
        <w:p w:rsidR="00000000" w:rsidRDefault="00BB7DB1" w:rsidP="00BB7DB1">
          <w:pPr>
            <w:pStyle w:val="C04FA3945152404EB61925D00577E7B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驀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A9"/>
    <w:rsid w:val="009946A9"/>
    <w:rsid w:val="00B42D0D"/>
    <w:rsid w:val="00BB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4FA3945152404EB61925D00577E7B2">
    <w:name w:val="C04FA3945152404EB61925D00577E7B2"/>
    <w:rsid w:val="00BB7DB1"/>
  </w:style>
  <w:style w:type="paragraph" w:customStyle="1" w:styleId="F3CEF02D39AB324A92273C6114BFE4A7">
    <w:name w:val="F3CEF02D39AB324A92273C6114BFE4A7"/>
  </w:style>
  <w:style w:type="paragraph" w:customStyle="1" w:styleId="305D4CB5C28F5A4CA8854E18D8791F35">
    <w:name w:val="305D4CB5C28F5A4CA8854E18D8791F35"/>
  </w:style>
  <w:style w:type="paragraph" w:customStyle="1" w:styleId="CAD50BA8C6EC0F45B7055D2733468066">
    <w:name w:val="CAD50BA8C6EC0F45B7055D2733468066"/>
  </w:style>
  <w:style w:type="paragraph" w:customStyle="1" w:styleId="26EAA203959EF645951AE48C237F9807">
    <w:name w:val="26EAA203959EF645951AE48C237F9807"/>
  </w:style>
  <w:style w:type="paragraph" w:customStyle="1" w:styleId="F64EB34B6DCA744D922082D04888904B">
    <w:name w:val="F64EB34B6DCA744D922082D04888904B"/>
  </w:style>
  <w:style w:type="paragraph" w:customStyle="1" w:styleId="8527FFE139BE2B4C8F67181DB96036B2">
    <w:name w:val="8527FFE139BE2B4C8F67181DB96036B2"/>
  </w:style>
  <w:style w:type="paragraph" w:customStyle="1" w:styleId="76EED063AE0DAB4CBA7DA10D9A65083D">
    <w:name w:val="76EED063AE0DAB4CBA7DA10D9A65083D"/>
  </w:style>
  <w:style w:type="paragraph" w:customStyle="1" w:styleId="196EF8B256739F489E41F9BDFE3FF8E2">
    <w:name w:val="196EF8B256739F489E41F9BDFE3FF8E2"/>
  </w:style>
  <w:style w:type="paragraph" w:customStyle="1" w:styleId="9F9AE73E2BC7A8489B48564DB6FD0DC0">
    <w:name w:val="9F9AE73E2BC7A8489B48564DB6FD0DC0"/>
  </w:style>
  <w:style w:type="paragraph" w:customStyle="1" w:styleId="B3F895E8F07A51499DFA25BBB8FD7458">
    <w:name w:val="B3F895E8F07A51499DFA25BBB8FD7458"/>
  </w:style>
  <w:style w:type="paragraph" w:customStyle="1" w:styleId="31AFA9916AD77F429E8D199F04CC806F">
    <w:name w:val="31AFA9916AD77F429E8D199F04CC806F"/>
  </w:style>
  <w:style w:type="paragraph" w:customStyle="1" w:styleId="EF1421A7B38045448DE9C8DAA89EFA3A">
    <w:name w:val="EF1421A7B38045448DE9C8DAA89EFA3A"/>
  </w:style>
  <w:style w:type="paragraph" w:customStyle="1" w:styleId="5297A14D9D51994590903803ECB0949F">
    <w:name w:val="5297A14D9D51994590903803ECB0949F"/>
  </w:style>
  <w:style w:type="paragraph" w:customStyle="1" w:styleId="B3B46EF152E3E24DBF4C4B24FB09949E">
    <w:name w:val="B3B46EF152E3E24DBF4C4B24FB09949E"/>
  </w:style>
  <w:style w:type="paragraph" w:customStyle="1" w:styleId="27525D51CE8187449F29D420CC61CB08">
    <w:name w:val="27525D51CE8187449F29D420CC61CB08"/>
  </w:style>
  <w:style w:type="paragraph" w:customStyle="1" w:styleId="2DDA0C659A75864C9A069F17473C06E5">
    <w:name w:val="2DDA0C659A75864C9A069F17473C06E5"/>
  </w:style>
  <w:style w:type="paragraph" w:customStyle="1" w:styleId="C7A95E2DA4526E479030F2815CA7D99B">
    <w:name w:val="C7A95E2DA4526E479030F2815CA7D99B"/>
  </w:style>
  <w:style w:type="paragraph" w:customStyle="1" w:styleId="550333BA15A39549ADCD7D227FCA110F">
    <w:name w:val="550333BA15A39549ADCD7D227FCA110F"/>
  </w:style>
  <w:style w:type="paragraph" w:customStyle="1" w:styleId="3432A5C34B9EA841B470E6F8968CCBCA">
    <w:name w:val="3432A5C34B9EA841B470E6F8968CC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0794678-B86B-704E-893A-AC6C3998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{ECFEF17C-7758-D14F-8CD3-74A6D2DC2503}tf67335236.dotx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First week</vt:lpstr>
      <vt:lpstr>Week 2</vt:lpstr>
      <vt:lpstr>Week 3 (ok, now we’re getting serious)</vt:lpstr>
      <vt:lpstr>&lt;3 days prior&gt;</vt:lpstr>
      <vt:lpstr>&lt;1 day prior&gt;</vt:lpstr>
      <vt:lpstr>&lt;Day of&gt;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2021-01-13T17:12:00Z</dcterms:created>
  <dcterms:modified xsi:type="dcterms:W3CDTF">2021-02-03T14:58:00Z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